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6" w:rsidRPr="00FC5076" w:rsidRDefault="00FC5076" w:rsidP="00FC5076">
      <w:pPr>
        <w:spacing w:line="360" w:lineRule="auto"/>
        <w:jc w:val="center"/>
        <w:rPr>
          <w:rFonts w:eastAsia="仿宋" w:hAnsi="宋体" w:cs="宋体"/>
          <w:b/>
          <w:sz w:val="40"/>
          <w:szCs w:val="24"/>
        </w:rPr>
      </w:pPr>
      <w:r w:rsidRPr="00FC5076">
        <w:rPr>
          <w:rFonts w:eastAsia="仿宋" w:hAnsi="宋体" w:cs="宋体" w:hint="eastAsia"/>
          <w:b/>
          <w:sz w:val="40"/>
          <w:szCs w:val="24"/>
        </w:rPr>
        <w:t>DF</w:t>
      </w:r>
      <w:r w:rsidRPr="00FC5076">
        <w:rPr>
          <w:rFonts w:eastAsia="仿宋" w:hAnsi="宋体" w:cs="宋体"/>
          <w:b/>
          <w:sz w:val="40"/>
          <w:szCs w:val="24"/>
        </w:rPr>
        <w:t>8B</w:t>
      </w:r>
      <w:r w:rsidRPr="00FC5076">
        <w:rPr>
          <w:rFonts w:eastAsia="仿宋" w:hAnsi="宋体" w:cs="宋体" w:hint="eastAsia"/>
          <w:b/>
          <w:sz w:val="40"/>
          <w:szCs w:val="24"/>
        </w:rPr>
        <w:t>型内燃机车柴</w:t>
      </w:r>
      <w:r w:rsidRPr="00FC5076">
        <w:rPr>
          <w:rFonts w:eastAsia="仿宋" w:hAnsi="宋体" w:cs="宋体" w:hint="eastAsia"/>
          <w:b/>
          <w:sz w:val="40"/>
          <w:szCs w:val="24"/>
        </w:rPr>
        <w:t>-</w:t>
      </w:r>
      <w:r w:rsidRPr="00FC5076">
        <w:rPr>
          <w:rFonts w:eastAsia="仿宋" w:hAnsi="宋体" w:cs="宋体" w:hint="eastAsia"/>
          <w:b/>
          <w:sz w:val="40"/>
          <w:szCs w:val="24"/>
        </w:rPr>
        <w:t>发机组中修询价相关要求</w:t>
      </w:r>
    </w:p>
    <w:p w:rsidR="00FC5076" w:rsidRPr="00C61CAF" w:rsidRDefault="00FC5076" w:rsidP="00FC5076">
      <w:pPr>
        <w:spacing w:line="360" w:lineRule="auto"/>
        <w:jc w:val="left"/>
        <w:rPr>
          <w:rFonts w:eastAsia="仿宋" w:hAnsi="宋体" w:cs="宋体"/>
          <w:sz w:val="24"/>
          <w:szCs w:val="24"/>
        </w:rPr>
      </w:pPr>
    </w:p>
    <w:p w:rsidR="00FC5076" w:rsidRPr="00C61CAF" w:rsidRDefault="00FC5076" w:rsidP="00FC5076">
      <w:pPr>
        <w:pStyle w:val="TOC"/>
        <w:rPr>
          <w:rFonts w:eastAsia="仿宋" w:hAnsi="宋体" w:cs="宋体"/>
          <w:sz w:val="24"/>
          <w:szCs w:val="24"/>
        </w:rPr>
      </w:pPr>
      <w:bookmarkStart w:id="0" w:name="_Toc150506550"/>
      <w:r w:rsidRPr="00C61CAF">
        <w:rPr>
          <w:rFonts w:eastAsia="仿宋" w:hAnsi="宋体" w:cs="宋体" w:hint="eastAsia"/>
          <w:sz w:val="24"/>
          <w:szCs w:val="24"/>
        </w:rPr>
        <w:t>DF</w:t>
      </w:r>
      <w:r w:rsidRPr="00C61CAF">
        <w:rPr>
          <w:rFonts w:eastAsia="仿宋" w:hAnsi="宋体" w:cs="宋体"/>
          <w:sz w:val="24"/>
          <w:szCs w:val="24"/>
        </w:rPr>
        <w:t>8</w:t>
      </w:r>
      <w:r w:rsidRPr="00C61CAF">
        <w:rPr>
          <w:rFonts w:eastAsia="仿宋" w:hAnsi="宋体" w:cs="宋体" w:hint="eastAsia"/>
          <w:sz w:val="24"/>
          <w:szCs w:val="24"/>
        </w:rPr>
        <w:t>B</w:t>
      </w:r>
      <w:r w:rsidRPr="00C61CAF">
        <w:rPr>
          <w:rFonts w:eastAsia="仿宋" w:hAnsi="宋体" w:cs="宋体" w:hint="eastAsia"/>
          <w:sz w:val="24"/>
          <w:szCs w:val="24"/>
        </w:rPr>
        <w:t>内燃机车柴发机组中修范围</w:t>
      </w:r>
      <w:bookmarkStart w:id="1" w:name="_GoBack"/>
      <w:bookmarkEnd w:id="0"/>
      <w:bookmarkEnd w:id="1"/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 </w:t>
      </w:r>
      <w:r w:rsidRPr="00C61CAF">
        <w:rPr>
          <w:rFonts w:eastAsia="仿宋" w:hint="eastAsia"/>
          <w:b/>
          <w:sz w:val="24"/>
          <w:szCs w:val="24"/>
        </w:rPr>
        <w:t>柴油机部分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 </w:t>
      </w:r>
      <w:r w:rsidRPr="00C61CAF">
        <w:rPr>
          <w:rFonts w:eastAsia="仿宋" w:hint="eastAsia"/>
          <w:b/>
          <w:sz w:val="24"/>
          <w:szCs w:val="24"/>
        </w:rPr>
        <w:t>机体及油底壳检修范围。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1.1.1 </w:t>
      </w:r>
      <w:r w:rsidRPr="00C61CAF">
        <w:rPr>
          <w:rFonts w:eastAsia="仿宋" w:hint="eastAsia"/>
          <w:sz w:val="24"/>
          <w:szCs w:val="24"/>
        </w:rPr>
        <w:t>清洗、检查机体及油底壳状态。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1.1.2 </w:t>
      </w:r>
      <w:r w:rsidRPr="00C61CAF">
        <w:rPr>
          <w:rFonts w:eastAsia="仿宋" w:hint="eastAsia"/>
          <w:sz w:val="24"/>
          <w:szCs w:val="24"/>
        </w:rPr>
        <w:t>清洗主机油道。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1.1.3 </w:t>
      </w:r>
      <w:r w:rsidRPr="00C61CAF">
        <w:rPr>
          <w:rFonts w:eastAsia="仿宋" w:hint="eastAsia"/>
          <w:sz w:val="24"/>
          <w:szCs w:val="24"/>
        </w:rPr>
        <w:t>主轴承螺栓及螺母、横拉螺钉、气缸盖螺栓、螺母表面状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态检查、修整。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1.1.4 </w:t>
      </w:r>
      <w:r w:rsidRPr="00C61CAF">
        <w:rPr>
          <w:rFonts w:eastAsia="仿宋" w:hint="eastAsia"/>
          <w:sz w:val="24"/>
          <w:szCs w:val="24"/>
        </w:rPr>
        <w:t>油底壳清洗、检查，裂纹焊修，作渗水试验。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1.2 </w:t>
      </w:r>
      <w:r w:rsidRPr="00C61CAF">
        <w:rPr>
          <w:rFonts w:eastAsia="仿宋" w:hint="eastAsia"/>
          <w:b/>
          <w:sz w:val="24"/>
          <w:szCs w:val="24"/>
        </w:rPr>
        <w:t>连接箱检修范围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1.2.1 </w:t>
      </w:r>
      <w:r w:rsidRPr="00C61CAF">
        <w:rPr>
          <w:rFonts w:eastAsia="仿宋" w:hint="eastAsia"/>
          <w:sz w:val="24"/>
          <w:szCs w:val="24"/>
        </w:rPr>
        <w:t>连接箱检查，裂纹焊修。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1.2.2 </w:t>
      </w:r>
      <w:r w:rsidRPr="00C61CAF">
        <w:rPr>
          <w:rFonts w:eastAsia="仿宋" w:hint="eastAsia"/>
          <w:sz w:val="24"/>
          <w:szCs w:val="24"/>
        </w:rPr>
        <w:t>连接箱焊修后或更换后检查、修正主发止口的同轴度和垂直度。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1.3 </w:t>
      </w:r>
      <w:r w:rsidRPr="00C61CAF">
        <w:rPr>
          <w:rFonts w:eastAsia="仿宋" w:hint="eastAsia"/>
          <w:b/>
          <w:sz w:val="24"/>
          <w:szCs w:val="24"/>
        </w:rPr>
        <w:t>泵支承箱检修范围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1.3.1 </w:t>
      </w:r>
      <w:r w:rsidRPr="00C61CAF">
        <w:rPr>
          <w:rFonts w:eastAsia="仿宋" w:hint="eastAsia"/>
          <w:sz w:val="24"/>
          <w:szCs w:val="24"/>
        </w:rPr>
        <w:t>检查各油管接头良好、不许泄漏。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1.3.2 </w:t>
      </w:r>
      <w:r w:rsidRPr="00C61CAF">
        <w:rPr>
          <w:rFonts w:eastAsia="仿宋" w:hint="eastAsia"/>
          <w:sz w:val="24"/>
          <w:szCs w:val="24"/>
        </w:rPr>
        <w:t>泵支承箱与机体及油底壳连接处允许加垫调整。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1.4 </w:t>
      </w:r>
      <w:r w:rsidRPr="00C61CAF">
        <w:rPr>
          <w:rFonts w:eastAsia="仿宋" w:hint="eastAsia"/>
          <w:b/>
          <w:sz w:val="24"/>
          <w:szCs w:val="24"/>
        </w:rPr>
        <w:t>曲轴及其附件检修范围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1.4.1 </w:t>
      </w:r>
      <w:r w:rsidRPr="00C61CAF">
        <w:rPr>
          <w:rFonts w:eastAsia="仿宋" w:hint="eastAsia"/>
          <w:sz w:val="24"/>
          <w:szCs w:val="24"/>
        </w:rPr>
        <w:t>检查曲轴不许裂损。消除局部发纹各轴颈及其过渡圆角表面、止推面不许烧伤和碰伤。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1.4.2 </w:t>
      </w:r>
      <w:r w:rsidRPr="00C61CAF">
        <w:rPr>
          <w:rFonts w:eastAsia="仿宋" w:hint="eastAsia"/>
          <w:sz w:val="24"/>
          <w:szCs w:val="24"/>
        </w:rPr>
        <w:t>清洗油道</w:t>
      </w:r>
      <w:r w:rsidRPr="00C61CAF">
        <w:rPr>
          <w:rFonts w:eastAsia="仿宋" w:hint="eastAsia"/>
          <w:sz w:val="24"/>
          <w:szCs w:val="24"/>
        </w:rPr>
        <w:t>,</w:t>
      </w:r>
      <w:r w:rsidRPr="00C61CAF">
        <w:rPr>
          <w:rFonts w:eastAsia="仿宋" w:hint="eastAsia"/>
          <w:sz w:val="24"/>
          <w:szCs w:val="24"/>
        </w:rPr>
        <w:t>检查各油堵、密封堵、挡圈状态良好。重新组装油堵。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1.4.3 </w:t>
      </w:r>
      <w:r w:rsidRPr="00C61CAF">
        <w:rPr>
          <w:rFonts w:eastAsia="仿宋" w:hint="eastAsia"/>
          <w:sz w:val="24"/>
          <w:szCs w:val="24"/>
        </w:rPr>
        <w:t>检查曲轴齿轮、减振器与曲轴的锥度配合面，须接触均匀，接触面积不少于</w:t>
      </w:r>
      <w:r w:rsidRPr="00C61CAF">
        <w:rPr>
          <w:rFonts w:eastAsia="仿宋" w:hint="eastAsia"/>
          <w:sz w:val="24"/>
          <w:szCs w:val="24"/>
        </w:rPr>
        <w:t>70%</w:t>
      </w:r>
      <w:r w:rsidRPr="00C61CAF">
        <w:rPr>
          <w:rFonts w:eastAsia="仿宋" w:hint="eastAsia"/>
          <w:sz w:val="24"/>
          <w:szCs w:val="24"/>
        </w:rPr>
        <w:t>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1.4.4</w:t>
      </w:r>
      <w:r w:rsidRPr="00C61CAF">
        <w:rPr>
          <w:rFonts w:eastAsia="仿宋" w:hint="eastAsia"/>
          <w:sz w:val="24"/>
          <w:szCs w:val="24"/>
        </w:rPr>
        <w:t>检查减振器不许漏油。半刚性连轴节无变形和碰伤。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1.5 </w:t>
      </w:r>
      <w:r w:rsidRPr="00C61CAF">
        <w:rPr>
          <w:rFonts w:eastAsia="仿宋" w:hint="eastAsia"/>
          <w:b/>
          <w:sz w:val="24"/>
          <w:szCs w:val="24"/>
        </w:rPr>
        <w:t>轴瓦检修范围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1.5.1 </w:t>
      </w:r>
      <w:r w:rsidRPr="00C61CAF">
        <w:rPr>
          <w:rFonts w:eastAsia="仿宋" w:hint="eastAsia"/>
          <w:sz w:val="24"/>
          <w:szCs w:val="24"/>
        </w:rPr>
        <w:t>检查轴瓦不许剥离、龟裂、脱壳、烧损、严重腐蚀和拉伤。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1.5.2 </w:t>
      </w:r>
      <w:r w:rsidRPr="00C61CAF">
        <w:rPr>
          <w:rFonts w:eastAsia="仿宋" w:hint="eastAsia"/>
          <w:sz w:val="24"/>
          <w:szCs w:val="24"/>
        </w:rPr>
        <w:t>进行轴瓦选配。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1.6 </w:t>
      </w:r>
      <w:r w:rsidRPr="00C61CAF">
        <w:rPr>
          <w:rFonts w:eastAsia="仿宋" w:hint="eastAsia"/>
          <w:b/>
          <w:sz w:val="24"/>
          <w:szCs w:val="24"/>
        </w:rPr>
        <w:t>活塞检修范围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  <w:r w:rsidRPr="00C61CAF">
        <w:rPr>
          <w:rFonts w:eastAsia="仿宋" w:hint="eastAsia"/>
          <w:b/>
          <w:sz w:val="24"/>
          <w:szCs w:val="24"/>
        </w:rPr>
        <w:t>（本项目要求更新）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1.6.1 </w:t>
      </w:r>
      <w:r w:rsidRPr="00C61CAF">
        <w:rPr>
          <w:rFonts w:eastAsia="仿宋" w:hint="eastAsia"/>
          <w:sz w:val="24"/>
          <w:szCs w:val="24"/>
        </w:rPr>
        <w:t>清洗，外观检查，尺寸测量。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1.6.2 </w:t>
      </w:r>
      <w:r w:rsidRPr="00C61CAF">
        <w:rPr>
          <w:rFonts w:eastAsia="仿宋" w:hint="eastAsia"/>
          <w:sz w:val="24"/>
          <w:szCs w:val="24"/>
        </w:rPr>
        <w:t>清除油垢、积炭，更换密封圈。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1.6.3 </w:t>
      </w:r>
      <w:r w:rsidRPr="00C61CAF">
        <w:rPr>
          <w:rFonts w:eastAsia="仿宋" w:hint="eastAsia"/>
          <w:sz w:val="24"/>
          <w:szCs w:val="24"/>
        </w:rPr>
        <w:t>探伤检查活塞顶、裙、连接螺柱、弹性垫圈及螺母，不许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裂损。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1.6.4 </w:t>
      </w:r>
      <w:r w:rsidRPr="00C61CAF">
        <w:rPr>
          <w:rFonts w:eastAsia="仿宋" w:hint="eastAsia"/>
          <w:sz w:val="24"/>
          <w:szCs w:val="24"/>
        </w:rPr>
        <w:t>更换活塞环。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1.7 </w:t>
      </w:r>
      <w:r w:rsidRPr="00C61CAF">
        <w:rPr>
          <w:rFonts w:eastAsia="仿宋" w:hint="eastAsia"/>
          <w:b/>
          <w:sz w:val="24"/>
          <w:szCs w:val="24"/>
        </w:rPr>
        <w:t>连杆检修范围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1.7.1 </w:t>
      </w:r>
      <w:r w:rsidRPr="00C61CAF">
        <w:rPr>
          <w:rFonts w:eastAsia="仿宋" w:hint="eastAsia"/>
          <w:sz w:val="24"/>
          <w:szCs w:val="24"/>
        </w:rPr>
        <w:t>检查连杆及盖不许裂损，小端衬套不许松动。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1.7.2 </w:t>
      </w:r>
      <w:r w:rsidRPr="00C61CAF">
        <w:rPr>
          <w:rFonts w:eastAsia="仿宋" w:hint="eastAsia"/>
          <w:sz w:val="24"/>
          <w:szCs w:val="24"/>
        </w:rPr>
        <w:t>测量连杆大、小衬套轴线的平行度。刮修衬套。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1.7.3 </w:t>
      </w:r>
      <w:r w:rsidRPr="00C61CAF">
        <w:rPr>
          <w:rFonts w:eastAsia="仿宋" w:hint="eastAsia"/>
          <w:sz w:val="24"/>
          <w:szCs w:val="24"/>
        </w:rPr>
        <w:t>更换裂损或螺纹锈蚀、磨损严重的连杆螺钉。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1.8 </w:t>
      </w:r>
      <w:r w:rsidRPr="00C61CAF">
        <w:rPr>
          <w:rFonts w:eastAsia="仿宋" w:hint="eastAsia"/>
          <w:b/>
          <w:sz w:val="24"/>
          <w:szCs w:val="24"/>
        </w:rPr>
        <w:t>气缸盖检修范围</w:t>
      </w:r>
      <w:r w:rsidRPr="00C61CAF">
        <w:rPr>
          <w:rFonts w:eastAsia="仿宋" w:hint="eastAsia"/>
          <w:b/>
          <w:sz w:val="24"/>
          <w:szCs w:val="24"/>
        </w:rPr>
        <w:t xml:space="preserve">  </w:t>
      </w:r>
      <w:r w:rsidRPr="00C61CAF">
        <w:rPr>
          <w:rFonts w:eastAsia="仿宋" w:hint="eastAsia"/>
          <w:b/>
          <w:sz w:val="24"/>
          <w:szCs w:val="24"/>
        </w:rPr>
        <w:t>（本项目要求更新）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1.8.1 </w:t>
      </w:r>
      <w:r w:rsidRPr="00C61CAF">
        <w:rPr>
          <w:rFonts w:eastAsia="仿宋" w:hint="eastAsia"/>
          <w:sz w:val="24"/>
          <w:szCs w:val="24"/>
        </w:rPr>
        <w:t>清除积炭、水垢，保持油水管路畅通。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1.8.2 </w:t>
      </w:r>
      <w:r w:rsidRPr="00C61CAF">
        <w:rPr>
          <w:rFonts w:eastAsia="仿宋" w:hint="eastAsia"/>
          <w:sz w:val="24"/>
          <w:szCs w:val="24"/>
        </w:rPr>
        <w:t>清洗检查气缸盖、气门座不许裂损，气门座、气门裂损导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管、横臂导杆、工艺堵不许松缓。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1.8.3 </w:t>
      </w:r>
      <w:r w:rsidRPr="00C61CAF">
        <w:rPr>
          <w:rFonts w:eastAsia="仿宋" w:hint="eastAsia"/>
          <w:sz w:val="24"/>
          <w:szCs w:val="24"/>
        </w:rPr>
        <w:t>更换不良气门座及气门导管。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lastRenderedPageBreak/>
        <w:t xml:space="preserve">1.8.3 </w:t>
      </w:r>
      <w:r w:rsidRPr="00C61CAF">
        <w:rPr>
          <w:rFonts w:eastAsia="仿宋" w:hint="eastAsia"/>
          <w:sz w:val="24"/>
          <w:szCs w:val="24"/>
        </w:rPr>
        <w:t>检查气门不许裂损、腐蚀、碰伤，气门杆不许拉伤。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1.8.4 </w:t>
      </w:r>
      <w:r w:rsidRPr="00C61CAF">
        <w:rPr>
          <w:rFonts w:eastAsia="仿宋" w:hint="eastAsia"/>
          <w:sz w:val="24"/>
          <w:szCs w:val="24"/>
        </w:rPr>
        <w:t>气缸盖进行水压试验。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1.8.5 </w:t>
      </w:r>
      <w:r w:rsidRPr="00C61CAF">
        <w:rPr>
          <w:rFonts w:eastAsia="仿宋" w:hint="eastAsia"/>
          <w:sz w:val="24"/>
          <w:szCs w:val="24"/>
        </w:rPr>
        <w:t>清洗检查气门摇臂、横臂、调整螺钉、压球、压球座、压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销、气门弹簧不许裂损，油路畅通。更换摇臂衬套。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1.8.6 </w:t>
      </w:r>
      <w:r w:rsidRPr="00C61CAF">
        <w:rPr>
          <w:rFonts w:eastAsia="仿宋" w:hint="eastAsia"/>
          <w:sz w:val="24"/>
          <w:szCs w:val="24"/>
        </w:rPr>
        <w:t>更换全部密封圈。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1.9 </w:t>
      </w:r>
      <w:r w:rsidRPr="00C61CAF">
        <w:rPr>
          <w:rFonts w:eastAsia="仿宋" w:hint="eastAsia"/>
          <w:b/>
          <w:sz w:val="24"/>
          <w:szCs w:val="24"/>
        </w:rPr>
        <w:t>气缸套检修范围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  <w:r w:rsidRPr="00C61CAF">
        <w:rPr>
          <w:rFonts w:eastAsia="仿宋" w:hint="eastAsia"/>
          <w:b/>
          <w:color w:val="FF0000"/>
          <w:sz w:val="24"/>
          <w:szCs w:val="24"/>
        </w:rPr>
        <w:t xml:space="preserve"> </w:t>
      </w:r>
      <w:r w:rsidRPr="00C61CAF">
        <w:rPr>
          <w:rFonts w:eastAsia="仿宋" w:hint="eastAsia"/>
          <w:b/>
          <w:sz w:val="24"/>
          <w:szCs w:val="24"/>
        </w:rPr>
        <w:t>（本项目要求更新）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1.9.1</w:t>
      </w:r>
      <w:r w:rsidRPr="00C61CAF">
        <w:rPr>
          <w:rFonts w:eastAsia="仿宋" w:hint="eastAsia"/>
          <w:sz w:val="24"/>
          <w:szCs w:val="24"/>
        </w:rPr>
        <w:t>清除积炭、水垢。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1.9.2</w:t>
      </w:r>
      <w:r w:rsidRPr="00C61CAF">
        <w:rPr>
          <w:rFonts w:eastAsia="仿宋" w:hint="eastAsia"/>
          <w:sz w:val="24"/>
          <w:szCs w:val="24"/>
        </w:rPr>
        <w:t>更换全部密封圈。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1.9.3 </w:t>
      </w:r>
      <w:r w:rsidRPr="00C61CAF">
        <w:rPr>
          <w:rFonts w:eastAsia="仿宋" w:hint="eastAsia"/>
          <w:sz w:val="24"/>
          <w:szCs w:val="24"/>
        </w:rPr>
        <w:t>修复内孔拉伤</w:t>
      </w:r>
      <w:r w:rsidRPr="00C61CAF">
        <w:rPr>
          <w:rFonts w:eastAsia="仿宋" w:hint="eastAsia"/>
          <w:sz w:val="24"/>
          <w:szCs w:val="24"/>
        </w:rPr>
        <w:t>,</w:t>
      </w:r>
      <w:r w:rsidRPr="00C61CAF">
        <w:rPr>
          <w:rFonts w:eastAsia="仿宋" w:hint="eastAsia"/>
          <w:sz w:val="24"/>
          <w:szCs w:val="24"/>
        </w:rPr>
        <w:t>测量缸套内径尺寸。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1.9.4 </w:t>
      </w:r>
      <w:r w:rsidRPr="00C61CAF">
        <w:rPr>
          <w:rFonts w:eastAsia="仿宋" w:hint="eastAsia"/>
          <w:sz w:val="24"/>
          <w:szCs w:val="24"/>
        </w:rPr>
        <w:t>进行水压试验。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1.10 </w:t>
      </w:r>
      <w:r w:rsidRPr="00C61CAF">
        <w:rPr>
          <w:rFonts w:eastAsia="仿宋" w:hint="eastAsia"/>
          <w:b/>
          <w:sz w:val="24"/>
          <w:szCs w:val="24"/>
        </w:rPr>
        <w:t>凸轮轴及推杆、挺杆检修范围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1.10.1</w:t>
      </w:r>
      <w:r w:rsidRPr="00C61CAF">
        <w:rPr>
          <w:rFonts w:eastAsia="仿宋" w:hint="eastAsia"/>
          <w:sz w:val="24"/>
          <w:szCs w:val="24"/>
        </w:rPr>
        <w:t>凸轮轴及推杆清洗。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1.10.2 </w:t>
      </w:r>
      <w:r w:rsidRPr="00C61CAF">
        <w:rPr>
          <w:rFonts w:eastAsia="仿宋" w:hint="eastAsia"/>
          <w:sz w:val="24"/>
          <w:szCs w:val="24"/>
        </w:rPr>
        <w:t>凸轮型面磨耗检查修整。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1.10.3 </w:t>
      </w:r>
      <w:r w:rsidRPr="00C61CAF">
        <w:rPr>
          <w:rFonts w:eastAsia="仿宋" w:hint="eastAsia"/>
          <w:sz w:val="24"/>
          <w:szCs w:val="24"/>
        </w:rPr>
        <w:t>轴颈同轴度检查、修整。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1.10.4 </w:t>
      </w:r>
      <w:r w:rsidRPr="00C61CAF">
        <w:rPr>
          <w:rFonts w:eastAsia="仿宋" w:hint="eastAsia"/>
          <w:sz w:val="24"/>
          <w:szCs w:val="24"/>
        </w:rPr>
        <w:t>凸轮相位差检查、修整。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1.11 </w:t>
      </w:r>
      <w:r w:rsidRPr="00C61CAF">
        <w:rPr>
          <w:rFonts w:eastAsia="仿宋" w:hint="eastAsia"/>
          <w:b/>
          <w:sz w:val="24"/>
          <w:szCs w:val="24"/>
        </w:rPr>
        <w:t>进、排气系统检修范围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1.11.1</w:t>
      </w:r>
      <w:r w:rsidRPr="00C61CAF">
        <w:rPr>
          <w:rFonts w:eastAsia="仿宋" w:hint="eastAsia"/>
          <w:sz w:val="24"/>
          <w:szCs w:val="24"/>
        </w:rPr>
        <w:t>清除积炭、烟垢及油污更换各密封圈、垫。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1.11.2 </w:t>
      </w:r>
      <w:r w:rsidRPr="00C61CAF">
        <w:rPr>
          <w:rFonts w:eastAsia="仿宋" w:hint="eastAsia"/>
          <w:sz w:val="24"/>
          <w:szCs w:val="24"/>
        </w:rPr>
        <w:t>修整排气系统隔热层。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1.12 </w:t>
      </w:r>
      <w:r w:rsidRPr="00C61CAF">
        <w:rPr>
          <w:rFonts w:eastAsia="仿宋" w:hint="eastAsia"/>
          <w:b/>
          <w:sz w:val="24"/>
          <w:szCs w:val="24"/>
        </w:rPr>
        <w:t>增压器检修范围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1.12.1 </w:t>
      </w:r>
      <w:r w:rsidRPr="00C61CAF">
        <w:rPr>
          <w:rFonts w:eastAsia="仿宋" w:hint="eastAsia"/>
          <w:sz w:val="24"/>
          <w:szCs w:val="24"/>
        </w:rPr>
        <w:t>解体增压器、清除油垢和积炭。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1.12.2 </w:t>
      </w:r>
      <w:r w:rsidRPr="00C61CAF">
        <w:rPr>
          <w:rFonts w:eastAsia="仿宋" w:hint="eastAsia"/>
          <w:sz w:val="24"/>
          <w:szCs w:val="24"/>
        </w:rPr>
        <w:t>检查涡轮叶片、扩压气叶片、导风轮叶片不许裂纹和严重击伤、卷边现象。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1.12.3 </w:t>
      </w:r>
      <w:r w:rsidRPr="00C61CAF">
        <w:rPr>
          <w:rFonts w:eastAsia="仿宋" w:hint="eastAsia"/>
          <w:sz w:val="24"/>
          <w:szCs w:val="24"/>
        </w:rPr>
        <w:t>喷嘴环内、外圈探伤不许裂纹。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1.12.4 </w:t>
      </w:r>
      <w:r w:rsidRPr="00C61CAF">
        <w:rPr>
          <w:rFonts w:eastAsia="仿宋" w:hint="eastAsia"/>
          <w:sz w:val="24"/>
          <w:szCs w:val="24"/>
        </w:rPr>
        <w:t>修整上述各项允许的撞痕、卷边和变形。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1.12.5 </w:t>
      </w:r>
      <w:r w:rsidRPr="00C61CAF">
        <w:rPr>
          <w:rFonts w:eastAsia="仿宋" w:hint="eastAsia"/>
          <w:sz w:val="24"/>
          <w:szCs w:val="24"/>
        </w:rPr>
        <w:t>转子轴探伤无裂纹，各轴颈表面无拉伤、烧伤、偏磨和变形。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1.12.6 </w:t>
      </w:r>
      <w:r w:rsidRPr="00C61CAF">
        <w:rPr>
          <w:rFonts w:eastAsia="仿宋" w:hint="eastAsia"/>
          <w:sz w:val="24"/>
          <w:szCs w:val="24"/>
        </w:rPr>
        <w:t>转子组更换零件后进行动平衡试验</w:t>
      </w:r>
      <w:r w:rsidRPr="00C61CAF">
        <w:rPr>
          <w:rFonts w:eastAsia="仿宋" w:hint="eastAsia"/>
          <w:sz w:val="24"/>
          <w:szCs w:val="24"/>
        </w:rPr>
        <w:t xml:space="preserve">.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1.12.7 </w:t>
      </w:r>
      <w:r w:rsidRPr="00C61CAF">
        <w:rPr>
          <w:rFonts w:eastAsia="仿宋" w:hint="eastAsia"/>
          <w:sz w:val="24"/>
          <w:szCs w:val="24"/>
        </w:rPr>
        <w:t>检查喷嘴环</w:t>
      </w:r>
      <w:r w:rsidRPr="00C61CAF">
        <w:rPr>
          <w:rFonts w:eastAsia="仿宋" w:hint="eastAsia"/>
          <w:sz w:val="24"/>
          <w:szCs w:val="24"/>
        </w:rPr>
        <w:t>,</w:t>
      </w:r>
      <w:r w:rsidRPr="00C61CAF">
        <w:rPr>
          <w:rFonts w:eastAsia="仿宋" w:hint="eastAsia"/>
          <w:sz w:val="24"/>
          <w:szCs w:val="24"/>
        </w:rPr>
        <w:t>甩油盘状态。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1.12.8 </w:t>
      </w:r>
      <w:r w:rsidRPr="00C61CAF">
        <w:rPr>
          <w:rFonts w:eastAsia="仿宋" w:hint="eastAsia"/>
          <w:sz w:val="24"/>
          <w:szCs w:val="24"/>
        </w:rPr>
        <w:t>检查涡轮（泵体水腔）各部无裂纹。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1.12.9</w:t>
      </w:r>
      <w:r w:rsidRPr="00C61CAF">
        <w:rPr>
          <w:rFonts w:eastAsia="仿宋" w:hint="eastAsia"/>
          <w:sz w:val="24"/>
          <w:szCs w:val="24"/>
        </w:rPr>
        <w:t>涡轮进气壳、出气壳（泵体水腔）做水压试验。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1.12.10 </w:t>
      </w:r>
      <w:r w:rsidRPr="00C61CAF">
        <w:rPr>
          <w:rFonts w:eastAsia="仿宋" w:hint="eastAsia"/>
          <w:sz w:val="24"/>
          <w:szCs w:val="24"/>
        </w:rPr>
        <w:t>检查各轴承状态，测量各有关尺寸。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1.13 </w:t>
      </w:r>
      <w:r w:rsidRPr="00C61CAF">
        <w:rPr>
          <w:rFonts w:eastAsia="仿宋" w:hint="eastAsia"/>
          <w:b/>
          <w:sz w:val="24"/>
          <w:szCs w:val="24"/>
        </w:rPr>
        <w:t>喷油泵检修范围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1.13.1 </w:t>
      </w:r>
      <w:r w:rsidRPr="00C61CAF">
        <w:rPr>
          <w:rFonts w:eastAsia="仿宋" w:hint="eastAsia"/>
          <w:sz w:val="24"/>
          <w:szCs w:val="24"/>
        </w:rPr>
        <w:t>解体喷油泵，清洗、检查各部件。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1.13.2 </w:t>
      </w:r>
      <w:r w:rsidRPr="00C61CAF">
        <w:rPr>
          <w:rFonts w:eastAsia="仿宋" w:hint="eastAsia"/>
          <w:sz w:val="24"/>
          <w:szCs w:val="24"/>
        </w:rPr>
        <w:t>柱塞偶件进行严密度试验。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1.13.3 </w:t>
      </w:r>
      <w:r w:rsidRPr="00C61CAF">
        <w:rPr>
          <w:rFonts w:eastAsia="仿宋" w:hint="eastAsia"/>
          <w:sz w:val="24"/>
          <w:szCs w:val="24"/>
        </w:rPr>
        <w:t>更换密封橡胶圈。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1.13.4 </w:t>
      </w:r>
      <w:r w:rsidRPr="00C61CAF">
        <w:rPr>
          <w:rFonts w:eastAsia="仿宋" w:hint="eastAsia"/>
          <w:sz w:val="24"/>
          <w:szCs w:val="24"/>
        </w:rPr>
        <w:t>喷油泵组装后进行油量调整，</w:t>
      </w:r>
      <w:r w:rsidRPr="00C61CAF">
        <w:rPr>
          <w:rFonts w:eastAsia="仿宋" w:hint="eastAsia"/>
          <w:sz w:val="24"/>
          <w:szCs w:val="24"/>
        </w:rPr>
        <w:t>B</w:t>
      </w:r>
      <w:r w:rsidRPr="00C61CAF">
        <w:rPr>
          <w:rFonts w:eastAsia="仿宋" w:hint="eastAsia"/>
          <w:sz w:val="24"/>
          <w:szCs w:val="24"/>
        </w:rPr>
        <w:t>尺寸测量。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1.13.5 </w:t>
      </w:r>
      <w:r w:rsidRPr="00C61CAF">
        <w:rPr>
          <w:rFonts w:eastAsia="仿宋" w:hint="eastAsia"/>
          <w:sz w:val="24"/>
          <w:szCs w:val="24"/>
        </w:rPr>
        <w:t>检查喷油泵下体各零件不许裂损及拉伤，滚轮不许腐蚀及剥离。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1.14 </w:t>
      </w:r>
      <w:r w:rsidRPr="00C61CAF">
        <w:rPr>
          <w:rFonts w:eastAsia="仿宋" w:hint="eastAsia"/>
          <w:b/>
          <w:sz w:val="24"/>
          <w:szCs w:val="24"/>
        </w:rPr>
        <w:t>喷油器检修范围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1.14.1</w:t>
      </w:r>
      <w:r w:rsidRPr="00C61CAF">
        <w:rPr>
          <w:rFonts w:eastAsia="仿宋" w:hint="eastAsia"/>
          <w:sz w:val="24"/>
          <w:szCs w:val="24"/>
        </w:rPr>
        <w:t>解体、清洗，严禁碰撞，检查喷油器各部件。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1.14.2 </w:t>
      </w:r>
      <w:r w:rsidRPr="00C61CAF">
        <w:rPr>
          <w:rFonts w:eastAsia="仿宋" w:hint="eastAsia"/>
          <w:sz w:val="24"/>
          <w:szCs w:val="24"/>
        </w:rPr>
        <w:t>检查研磨针阀偶件、不良者更换。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1.14.3 </w:t>
      </w:r>
      <w:r w:rsidRPr="00C61CAF">
        <w:rPr>
          <w:rFonts w:eastAsia="仿宋" w:hint="eastAsia"/>
          <w:sz w:val="24"/>
          <w:szCs w:val="24"/>
        </w:rPr>
        <w:t>更换密封圈。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1.14.4 </w:t>
      </w:r>
      <w:r w:rsidRPr="00C61CAF">
        <w:rPr>
          <w:rFonts w:eastAsia="仿宋" w:hint="eastAsia"/>
          <w:sz w:val="24"/>
          <w:szCs w:val="24"/>
        </w:rPr>
        <w:t>进行喷射性能试验。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1.15 </w:t>
      </w:r>
      <w:r w:rsidRPr="00C61CAF">
        <w:rPr>
          <w:rFonts w:eastAsia="仿宋" w:hint="eastAsia"/>
          <w:b/>
          <w:sz w:val="24"/>
          <w:szCs w:val="24"/>
        </w:rPr>
        <w:t>联合调节器检修范围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1.15.1</w:t>
      </w:r>
      <w:r w:rsidRPr="00C61CAF">
        <w:rPr>
          <w:rFonts w:eastAsia="仿宋" w:hint="eastAsia"/>
          <w:sz w:val="24"/>
          <w:szCs w:val="24"/>
        </w:rPr>
        <w:t>解体、清洗调节器各部件。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1.15.2 </w:t>
      </w:r>
      <w:r w:rsidRPr="00C61CAF">
        <w:rPr>
          <w:rFonts w:eastAsia="仿宋" w:hint="eastAsia"/>
          <w:sz w:val="24"/>
          <w:szCs w:val="24"/>
        </w:rPr>
        <w:t>检查调速弹簧、补偿弹簧、套座、滑阀、柱塞、储油室活塞、伺服马达活</w:t>
      </w:r>
      <w:r w:rsidRPr="00C61CAF">
        <w:rPr>
          <w:rFonts w:eastAsia="仿宋" w:hint="eastAsia"/>
          <w:sz w:val="24"/>
          <w:szCs w:val="24"/>
        </w:rPr>
        <w:lastRenderedPageBreak/>
        <w:t>塞、飞锤等各部件状态。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1.15.3 </w:t>
      </w:r>
      <w:r w:rsidRPr="00C61CAF">
        <w:rPr>
          <w:rFonts w:eastAsia="仿宋" w:hint="eastAsia"/>
          <w:sz w:val="24"/>
          <w:szCs w:val="24"/>
        </w:rPr>
        <w:t>更换各密封圈。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1.15.4 </w:t>
      </w:r>
      <w:r w:rsidRPr="00C61CAF">
        <w:rPr>
          <w:rFonts w:eastAsia="仿宋" w:hint="eastAsia"/>
          <w:sz w:val="24"/>
          <w:szCs w:val="24"/>
        </w:rPr>
        <w:t>联合调节器组装后，须进行磨合试验和性能试验。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1.16 </w:t>
      </w:r>
      <w:r w:rsidRPr="00C61CAF">
        <w:rPr>
          <w:rFonts w:eastAsia="仿宋" w:hint="eastAsia"/>
          <w:b/>
          <w:sz w:val="24"/>
          <w:szCs w:val="24"/>
        </w:rPr>
        <w:t>柴油机控制装置检修范围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1.16.1 </w:t>
      </w:r>
      <w:r w:rsidRPr="00C61CAF">
        <w:rPr>
          <w:rFonts w:eastAsia="仿宋" w:hint="eastAsia"/>
          <w:sz w:val="24"/>
          <w:szCs w:val="24"/>
        </w:rPr>
        <w:t>检查、修复控制装置各拉杆，须安装正确，动作灵活。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1.16.2 </w:t>
      </w:r>
      <w:r w:rsidRPr="00C61CAF">
        <w:rPr>
          <w:rFonts w:eastAsia="仿宋" w:hint="eastAsia"/>
          <w:sz w:val="24"/>
          <w:szCs w:val="24"/>
        </w:rPr>
        <w:t>检查修复喷油泵齿杆，须安装正确，动作可靠。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1.16.3 </w:t>
      </w:r>
      <w:r w:rsidRPr="00C61CAF">
        <w:rPr>
          <w:rFonts w:eastAsia="仿宋" w:hint="eastAsia"/>
          <w:sz w:val="24"/>
          <w:szCs w:val="24"/>
        </w:rPr>
        <w:t>检查超速停车装置各部件不许裂纹。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1.16.4 </w:t>
      </w:r>
      <w:r w:rsidRPr="00C61CAF">
        <w:rPr>
          <w:rFonts w:eastAsia="仿宋" w:hint="eastAsia"/>
          <w:sz w:val="24"/>
          <w:szCs w:val="24"/>
        </w:rPr>
        <w:t>更换无法修复的各部件。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1.17 </w:t>
      </w:r>
      <w:r w:rsidRPr="00C61CAF">
        <w:rPr>
          <w:rFonts w:eastAsia="仿宋" w:hint="eastAsia"/>
          <w:sz w:val="24"/>
          <w:szCs w:val="24"/>
        </w:rPr>
        <w:t>主机油泵、燃油泵（辅助机油泵）、启动机油泵、预热锅炉燃油泵检修范围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1.17.1 </w:t>
      </w:r>
      <w:r w:rsidRPr="00C61CAF">
        <w:rPr>
          <w:rFonts w:eastAsia="仿宋" w:hint="eastAsia"/>
          <w:sz w:val="24"/>
          <w:szCs w:val="24"/>
        </w:rPr>
        <w:t>解体、清洗、检查各泵体、轴、齿轮及轴承座板状态。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1.17.2 </w:t>
      </w:r>
      <w:r w:rsidRPr="00C61CAF">
        <w:rPr>
          <w:rFonts w:eastAsia="仿宋" w:hint="eastAsia"/>
          <w:sz w:val="24"/>
          <w:szCs w:val="24"/>
        </w:rPr>
        <w:t>清洗、检查各油管路，更换不良橡胶油管及调压油管。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1.17.3 </w:t>
      </w:r>
      <w:r w:rsidRPr="00C61CAF">
        <w:rPr>
          <w:rFonts w:eastAsia="仿宋" w:hint="eastAsia"/>
          <w:sz w:val="24"/>
          <w:szCs w:val="24"/>
        </w:rPr>
        <w:t>检修后进行磨合试验和性能试验。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1.18 </w:t>
      </w:r>
      <w:r w:rsidRPr="00C61CAF">
        <w:rPr>
          <w:rFonts w:eastAsia="仿宋" w:hint="eastAsia"/>
          <w:b/>
          <w:sz w:val="24"/>
          <w:szCs w:val="24"/>
        </w:rPr>
        <w:t>水泵检修范围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1.18.1</w:t>
      </w:r>
      <w:r w:rsidRPr="00C61CAF">
        <w:rPr>
          <w:rFonts w:eastAsia="仿宋" w:hint="eastAsia"/>
          <w:sz w:val="24"/>
          <w:szCs w:val="24"/>
        </w:rPr>
        <w:t>解体、清洗，去除水垢，检查泵体、吸水盖、间隔套、挡圈、涡壳、轴、叶轮等状态。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1.18.2 </w:t>
      </w:r>
      <w:r w:rsidRPr="00C61CAF">
        <w:rPr>
          <w:rFonts w:eastAsia="仿宋" w:hint="eastAsia"/>
          <w:sz w:val="24"/>
          <w:szCs w:val="24"/>
        </w:rPr>
        <w:t>更换不良水封。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1.18.3 </w:t>
      </w:r>
      <w:r w:rsidRPr="00C61CAF">
        <w:rPr>
          <w:rFonts w:eastAsia="仿宋" w:hint="eastAsia"/>
          <w:sz w:val="24"/>
          <w:szCs w:val="24"/>
        </w:rPr>
        <w:t>进行性能及密封试验。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1.19 </w:t>
      </w:r>
      <w:r w:rsidRPr="00C61CAF">
        <w:rPr>
          <w:rFonts w:eastAsia="仿宋" w:hint="eastAsia"/>
          <w:b/>
          <w:sz w:val="24"/>
          <w:szCs w:val="24"/>
        </w:rPr>
        <w:t>示功阀、盘车机构、曲轴箱防爆门检修范围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1.19.1 </w:t>
      </w:r>
      <w:r w:rsidRPr="00C61CAF">
        <w:rPr>
          <w:rFonts w:eastAsia="仿宋" w:hint="eastAsia"/>
          <w:sz w:val="24"/>
          <w:szCs w:val="24"/>
        </w:rPr>
        <w:t>检查各部零件不许裂损。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1.19.2</w:t>
      </w:r>
      <w:r w:rsidRPr="00C61CAF">
        <w:rPr>
          <w:rFonts w:eastAsia="仿宋" w:hint="eastAsia"/>
          <w:sz w:val="24"/>
          <w:szCs w:val="24"/>
        </w:rPr>
        <w:t>示功阀在全开和全闭状态下进行压力密封试验。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 xml:space="preserve">1.20 </w:t>
      </w:r>
      <w:r w:rsidRPr="00C61CAF">
        <w:rPr>
          <w:rFonts w:eastAsia="仿宋" w:hint="eastAsia"/>
          <w:b/>
          <w:sz w:val="24"/>
          <w:szCs w:val="24"/>
        </w:rPr>
        <w:t>柴油机总组装试验范围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1.20.1 </w:t>
      </w:r>
      <w:r w:rsidRPr="00C61CAF">
        <w:rPr>
          <w:rFonts w:eastAsia="仿宋" w:hint="eastAsia"/>
          <w:sz w:val="24"/>
          <w:szCs w:val="24"/>
        </w:rPr>
        <w:t>检查曲轴轴向间隙。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1.20.2 </w:t>
      </w:r>
      <w:r w:rsidRPr="00C61CAF">
        <w:rPr>
          <w:rFonts w:eastAsia="仿宋" w:hint="eastAsia"/>
          <w:sz w:val="24"/>
          <w:szCs w:val="24"/>
        </w:rPr>
        <w:t>检查凸轮轴轴向间隙。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1.20.3 </w:t>
      </w:r>
      <w:r w:rsidRPr="00C61CAF">
        <w:rPr>
          <w:rFonts w:eastAsia="仿宋" w:hint="eastAsia"/>
          <w:sz w:val="24"/>
          <w:szCs w:val="24"/>
        </w:rPr>
        <w:t>检查连杆横动量。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1.20.4 </w:t>
      </w:r>
      <w:r w:rsidRPr="00C61CAF">
        <w:rPr>
          <w:rFonts w:eastAsia="仿宋" w:hint="eastAsia"/>
          <w:sz w:val="24"/>
          <w:szCs w:val="24"/>
        </w:rPr>
        <w:t>效对调整配气定时。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1.20.5 </w:t>
      </w:r>
      <w:r w:rsidRPr="00C61CAF">
        <w:rPr>
          <w:rFonts w:eastAsia="仿宋" w:hint="eastAsia"/>
          <w:sz w:val="24"/>
          <w:szCs w:val="24"/>
        </w:rPr>
        <w:t>调整各缸压缩室间隙。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1.20.6</w:t>
      </w:r>
      <w:r w:rsidRPr="00C61CAF">
        <w:rPr>
          <w:rFonts w:eastAsia="仿宋" w:hint="eastAsia"/>
          <w:sz w:val="24"/>
          <w:szCs w:val="24"/>
        </w:rPr>
        <w:t>调整各缸冷动态气门间隙。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1.20.7</w:t>
      </w:r>
      <w:r w:rsidRPr="00C61CAF">
        <w:rPr>
          <w:rFonts w:eastAsia="仿宋" w:hint="eastAsia"/>
          <w:sz w:val="24"/>
          <w:szCs w:val="24"/>
        </w:rPr>
        <w:t>调整喷油提前角。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1.20.8 </w:t>
      </w:r>
      <w:r w:rsidRPr="00C61CAF">
        <w:rPr>
          <w:rFonts w:eastAsia="仿宋" w:hint="eastAsia"/>
          <w:sz w:val="24"/>
          <w:szCs w:val="24"/>
        </w:rPr>
        <w:t>调整最高、最低转速。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 xml:space="preserve">1.20.9 </w:t>
      </w:r>
      <w:r w:rsidRPr="00C61CAF">
        <w:rPr>
          <w:rFonts w:eastAsia="仿宋" w:hint="eastAsia"/>
          <w:sz w:val="24"/>
          <w:szCs w:val="24"/>
        </w:rPr>
        <w:t>调整测定各缸排气温度。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 w:hint="eastAsia"/>
          <w:sz w:val="24"/>
          <w:szCs w:val="24"/>
        </w:rPr>
        <w:t>1.20.1</w:t>
      </w:r>
      <w:r w:rsidRPr="00C61CAF">
        <w:rPr>
          <w:rFonts w:eastAsia="仿宋" w:hint="eastAsia"/>
          <w:sz w:val="24"/>
          <w:szCs w:val="24"/>
        </w:rPr>
        <w:t>０</w:t>
      </w:r>
      <w:r w:rsidRPr="00C61CAF">
        <w:rPr>
          <w:rFonts w:eastAsia="仿宋" w:hint="eastAsia"/>
          <w:sz w:val="24"/>
          <w:szCs w:val="24"/>
        </w:rPr>
        <w:t xml:space="preserve"> </w:t>
      </w:r>
      <w:r w:rsidRPr="00C61CAF">
        <w:rPr>
          <w:rFonts w:eastAsia="仿宋" w:hint="eastAsia"/>
          <w:sz w:val="24"/>
          <w:szCs w:val="24"/>
        </w:rPr>
        <w:t>紧急停车试验。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b/>
          <w:sz w:val="24"/>
          <w:szCs w:val="24"/>
        </w:rPr>
      </w:pPr>
      <w:r w:rsidRPr="00C61CAF">
        <w:rPr>
          <w:rFonts w:eastAsia="仿宋" w:hint="eastAsia"/>
          <w:b/>
          <w:sz w:val="24"/>
          <w:szCs w:val="24"/>
        </w:rPr>
        <w:t>2</w:t>
      </w:r>
      <w:r w:rsidRPr="00C61CAF">
        <w:rPr>
          <w:rFonts w:eastAsia="仿宋"/>
          <w:b/>
          <w:sz w:val="24"/>
          <w:szCs w:val="24"/>
        </w:rPr>
        <w:t>.</w:t>
      </w:r>
      <w:r w:rsidRPr="00C61CAF">
        <w:rPr>
          <w:rFonts w:eastAsia="仿宋" w:hint="eastAsia"/>
          <w:b/>
          <w:sz w:val="24"/>
          <w:szCs w:val="24"/>
        </w:rPr>
        <w:t>主发电机检修范围</w:t>
      </w:r>
      <w:r w:rsidRPr="00C61CAF">
        <w:rPr>
          <w:rFonts w:eastAsia="仿宋" w:hint="eastAsia"/>
          <w:b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.1 </w:t>
      </w:r>
      <w:r w:rsidRPr="00C61CAF">
        <w:rPr>
          <w:rFonts w:eastAsia="仿宋" w:hint="eastAsia"/>
          <w:sz w:val="24"/>
          <w:szCs w:val="24"/>
        </w:rPr>
        <w:t>分解清扫各电机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.2 </w:t>
      </w:r>
      <w:r w:rsidRPr="00C61CAF">
        <w:rPr>
          <w:rFonts w:eastAsia="仿宋" w:hint="eastAsia"/>
          <w:sz w:val="24"/>
          <w:szCs w:val="24"/>
        </w:rPr>
        <w:t>检查机体、机座状态。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.3 </w:t>
      </w:r>
      <w:r w:rsidRPr="00C61CAF">
        <w:rPr>
          <w:rFonts w:eastAsia="仿宋" w:hint="eastAsia"/>
          <w:sz w:val="24"/>
          <w:szCs w:val="24"/>
        </w:rPr>
        <w:t>清洗检查轴承。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.4 </w:t>
      </w:r>
      <w:r w:rsidRPr="00C61CAF">
        <w:rPr>
          <w:rFonts w:eastAsia="仿宋" w:hint="eastAsia"/>
          <w:sz w:val="24"/>
          <w:szCs w:val="24"/>
        </w:rPr>
        <w:t>检查磁极、线圈引线状态。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.5 </w:t>
      </w:r>
      <w:r w:rsidRPr="00C61CAF">
        <w:rPr>
          <w:rFonts w:eastAsia="仿宋" w:hint="eastAsia"/>
          <w:sz w:val="24"/>
          <w:szCs w:val="24"/>
        </w:rPr>
        <w:t>检查刷架系统状态，更换不良电刷。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.6 </w:t>
      </w:r>
      <w:r w:rsidRPr="00C61CAF">
        <w:rPr>
          <w:rFonts w:eastAsia="仿宋" w:hint="eastAsia"/>
          <w:sz w:val="24"/>
          <w:szCs w:val="24"/>
        </w:rPr>
        <w:t>检查电枢状态，测量片间电压，根据状态削旋，修整整流子。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.7 </w:t>
      </w:r>
      <w:r w:rsidRPr="00C61CAF">
        <w:rPr>
          <w:rFonts w:eastAsia="仿宋" w:hint="eastAsia"/>
          <w:sz w:val="24"/>
          <w:szCs w:val="24"/>
        </w:rPr>
        <w:t>测量电枢、磁极、机壳之间绝缘。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.8 </w:t>
      </w:r>
      <w:r w:rsidRPr="00C61CAF">
        <w:rPr>
          <w:rFonts w:eastAsia="仿宋" w:hint="eastAsia"/>
          <w:sz w:val="24"/>
          <w:szCs w:val="24"/>
        </w:rPr>
        <w:t>进行磁极绕组对机壳间耐压试验。</w:t>
      </w:r>
      <w:r w:rsidRPr="00C61CAF">
        <w:rPr>
          <w:rFonts w:eastAsia="仿宋" w:hint="eastAsia"/>
          <w:sz w:val="24"/>
          <w:szCs w:val="24"/>
        </w:rPr>
        <w:t xml:space="preserve"> </w:t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t>2</w:t>
      </w:r>
      <w:r w:rsidRPr="00C61CAF">
        <w:rPr>
          <w:rFonts w:eastAsia="仿宋" w:hint="eastAsia"/>
          <w:sz w:val="24"/>
          <w:szCs w:val="24"/>
        </w:rPr>
        <w:t xml:space="preserve">.9 </w:t>
      </w:r>
      <w:r w:rsidRPr="00C61CAF">
        <w:rPr>
          <w:rFonts w:eastAsia="仿宋" w:hint="eastAsia"/>
          <w:sz w:val="24"/>
          <w:szCs w:val="24"/>
        </w:rPr>
        <w:t>组装后进行试验及整体测定。</w:t>
      </w:r>
    </w:p>
    <w:p w:rsidR="00FC5076" w:rsidRPr="00C61CAF" w:rsidRDefault="00FC5076" w:rsidP="00FC5076">
      <w:pPr>
        <w:widowControl/>
        <w:jc w:val="left"/>
        <w:rPr>
          <w:rFonts w:eastAsia="仿宋"/>
          <w:sz w:val="24"/>
          <w:szCs w:val="24"/>
        </w:rPr>
      </w:pPr>
      <w:r w:rsidRPr="00C61CAF">
        <w:rPr>
          <w:rFonts w:eastAsia="仿宋"/>
          <w:sz w:val="24"/>
          <w:szCs w:val="24"/>
        </w:rPr>
        <w:br w:type="page"/>
      </w:r>
    </w:p>
    <w:p w:rsidR="00FC5076" w:rsidRPr="00C61CAF" w:rsidRDefault="00FC5076" w:rsidP="00FC5076">
      <w:pPr>
        <w:rPr>
          <w:rFonts w:eastAsia="仿宋"/>
          <w:sz w:val="24"/>
          <w:szCs w:val="24"/>
        </w:rPr>
      </w:pPr>
    </w:p>
    <w:p w:rsidR="00FC5076" w:rsidRPr="00C61CAF" w:rsidRDefault="00FC5076" w:rsidP="00FC5076">
      <w:pPr>
        <w:pStyle w:val="a7"/>
        <w:numPr>
          <w:ilvl w:val="0"/>
          <w:numId w:val="1"/>
        </w:numPr>
        <w:spacing w:line="360" w:lineRule="auto"/>
        <w:ind w:firstLineChars="0"/>
        <w:jc w:val="left"/>
        <w:outlineLvl w:val="2"/>
        <w:rPr>
          <w:rFonts w:eastAsia="仿宋" w:hAnsi="宋体" w:cs="宋体"/>
          <w:sz w:val="24"/>
          <w:szCs w:val="24"/>
        </w:rPr>
      </w:pPr>
      <w:bookmarkStart w:id="2" w:name="_Toc150506551"/>
      <w:r w:rsidRPr="00C61CAF">
        <w:rPr>
          <w:rFonts w:eastAsia="仿宋" w:hAnsi="宋体" w:cs="宋体" w:hint="eastAsia"/>
          <w:sz w:val="24"/>
          <w:szCs w:val="24"/>
        </w:rPr>
        <w:t>检修技术要求</w:t>
      </w:r>
      <w:bookmarkEnd w:id="2"/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bookmarkStart w:id="3" w:name="_Hlt69289754"/>
      <w:bookmarkStart w:id="4" w:name="柴油机"/>
      <w:bookmarkEnd w:id="3"/>
      <w:r w:rsidRPr="00C61CAF">
        <w:rPr>
          <w:rFonts w:eastAsia="仿宋" w:hAnsi="宋体" w:cs="宋体" w:hint="eastAsia"/>
          <w:bCs/>
          <w:sz w:val="24"/>
          <w:szCs w:val="24"/>
        </w:rPr>
        <w:t>柴油机</w:t>
      </w:r>
      <w:bookmarkEnd w:id="4"/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 </w:t>
      </w:r>
      <w:r w:rsidRPr="00C61CAF">
        <w:rPr>
          <w:rFonts w:eastAsia="仿宋" w:hAnsi="宋体" w:cs="宋体" w:hint="eastAsia"/>
          <w:bCs/>
          <w:sz w:val="24"/>
          <w:szCs w:val="24"/>
        </w:rPr>
        <w:t>机体及油底壳检修要求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1.1.1</w:t>
      </w:r>
      <w:r w:rsidRPr="00C61CAF">
        <w:rPr>
          <w:rFonts w:eastAsia="仿宋" w:hAnsi="宋体" w:cs="宋体" w:hint="eastAsia"/>
          <w:bCs/>
          <w:sz w:val="24"/>
          <w:szCs w:val="24"/>
        </w:rPr>
        <w:t>检查机体、油底壳状态，并清洗干净。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1.1.2</w:t>
      </w:r>
      <w:r w:rsidRPr="00C61CAF">
        <w:rPr>
          <w:rFonts w:eastAsia="仿宋" w:hAnsi="宋体" w:cs="宋体" w:hint="eastAsia"/>
          <w:bCs/>
          <w:sz w:val="24"/>
          <w:szCs w:val="24"/>
        </w:rPr>
        <w:t>主轴承螺栓及螺母、横拉螺钉、主轴承盖不许有裂纹，其螺纹不许损坏或严重磨损。螺母、螺钉、垫圈与主轴承盖、机体接触面须平整。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1.1.3 </w:t>
      </w:r>
      <w:r w:rsidRPr="00C61CAF">
        <w:rPr>
          <w:rFonts w:eastAsia="仿宋" w:hAnsi="宋体" w:cs="宋体" w:hint="eastAsia"/>
          <w:bCs/>
          <w:sz w:val="24"/>
          <w:szCs w:val="24"/>
        </w:rPr>
        <w:t>主轴承螺栓最终紧固的伸长量为</w:t>
      </w:r>
      <w:r w:rsidRPr="00C61CAF">
        <w:rPr>
          <w:rFonts w:eastAsia="仿宋" w:hAnsi="宋体" w:cs="宋体" w:hint="eastAsia"/>
          <w:bCs/>
          <w:sz w:val="24"/>
          <w:szCs w:val="24"/>
        </w:rPr>
        <w:t>(0.87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0.03)mm</w:t>
      </w:r>
      <w:r w:rsidRPr="00C61CAF">
        <w:rPr>
          <w:rFonts w:eastAsia="仿宋" w:hAnsi="宋体" w:cs="宋体" w:hint="eastAsia"/>
          <w:bCs/>
          <w:sz w:val="24"/>
          <w:szCs w:val="24"/>
        </w:rPr>
        <w:t>；横拉螺钉最终的紧固力矩为</w:t>
      </w:r>
      <w:r w:rsidRPr="00C61CAF">
        <w:rPr>
          <w:rFonts w:eastAsia="仿宋" w:hAnsi="宋体" w:cs="宋体" w:hint="eastAsia"/>
          <w:bCs/>
          <w:sz w:val="24"/>
          <w:szCs w:val="24"/>
        </w:rPr>
        <w:t>1000N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。须校正紧固力矩，做好标记。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1.1.4 </w:t>
      </w:r>
      <w:r w:rsidRPr="00C61CAF">
        <w:rPr>
          <w:rFonts w:eastAsia="仿宋" w:hAnsi="宋体" w:cs="宋体" w:hint="eastAsia"/>
          <w:bCs/>
          <w:sz w:val="24"/>
          <w:szCs w:val="24"/>
        </w:rPr>
        <w:t>主油道须冲洗干净。焊修后须做</w:t>
      </w:r>
      <w:r w:rsidRPr="00C61CAF">
        <w:rPr>
          <w:rFonts w:eastAsia="仿宋" w:hAnsi="宋体" w:cs="宋体" w:hint="eastAsia"/>
          <w:bCs/>
          <w:sz w:val="24"/>
          <w:szCs w:val="24"/>
        </w:rPr>
        <w:t>1.0MPa</w:t>
      </w:r>
      <w:r w:rsidRPr="00C61CAF">
        <w:rPr>
          <w:rFonts w:eastAsia="仿宋" w:hAnsi="宋体" w:cs="宋体" w:hint="eastAsia"/>
          <w:bCs/>
          <w:sz w:val="24"/>
          <w:szCs w:val="24"/>
        </w:rPr>
        <w:t>的水压试验，保持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10min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1.1.5 </w:t>
      </w:r>
      <w:r w:rsidRPr="00C61CAF">
        <w:rPr>
          <w:rFonts w:eastAsia="仿宋" w:hAnsi="宋体" w:cs="宋体" w:hint="eastAsia"/>
          <w:bCs/>
          <w:sz w:val="24"/>
          <w:szCs w:val="24"/>
        </w:rPr>
        <w:t>机体及油底壳应配对组装，更换其中任何一个时，机体与油底壳总长尺寸偏差超过</w:t>
      </w:r>
      <w:r w:rsidRPr="00C61CAF">
        <w:rPr>
          <w:rFonts w:eastAsia="仿宋" w:hAnsi="宋体" w:cs="宋体" w:hint="eastAsia"/>
          <w:bCs/>
          <w:sz w:val="24"/>
          <w:szCs w:val="24"/>
        </w:rPr>
        <w:t>0.10mm</w:t>
      </w:r>
      <w:r w:rsidRPr="00C61CAF">
        <w:rPr>
          <w:rFonts w:eastAsia="仿宋" w:hAnsi="宋体" w:cs="宋体" w:hint="eastAsia"/>
          <w:bCs/>
          <w:sz w:val="24"/>
          <w:szCs w:val="24"/>
        </w:rPr>
        <w:t>时，允许加垫调整。两者端油平齐度允差为：自由端</w:t>
      </w:r>
      <w:r w:rsidRPr="00C61CAF">
        <w:rPr>
          <w:rFonts w:eastAsia="仿宋" w:hAnsi="宋体" w:cs="宋体" w:hint="eastAsia"/>
          <w:bCs/>
          <w:sz w:val="24"/>
          <w:szCs w:val="24"/>
        </w:rPr>
        <w:t>0.05mm</w:t>
      </w:r>
      <w:r w:rsidRPr="00C61CAF">
        <w:rPr>
          <w:rFonts w:eastAsia="仿宋" w:hAnsi="宋体" w:cs="宋体" w:hint="eastAsia"/>
          <w:bCs/>
          <w:sz w:val="24"/>
          <w:szCs w:val="24"/>
        </w:rPr>
        <w:t>，输出端</w:t>
      </w:r>
      <w:r w:rsidRPr="00C61CAF">
        <w:rPr>
          <w:rFonts w:eastAsia="仿宋" w:hAnsi="宋体" w:cs="宋体" w:hint="eastAsia"/>
          <w:bCs/>
          <w:sz w:val="24"/>
          <w:szCs w:val="24"/>
        </w:rPr>
        <w:t>0.10mm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1.1.6 </w:t>
      </w:r>
      <w:r w:rsidRPr="00C61CAF">
        <w:rPr>
          <w:rFonts w:eastAsia="仿宋" w:hAnsi="宋体" w:cs="宋体" w:hint="eastAsia"/>
          <w:bCs/>
          <w:sz w:val="24"/>
          <w:szCs w:val="24"/>
        </w:rPr>
        <w:t>油底壳经焊修后，须进行渗水试验，保持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20min</w:t>
      </w:r>
      <w:r w:rsidRPr="00C61CAF">
        <w:rPr>
          <w:rFonts w:eastAsia="仿宋" w:hAnsi="宋体" w:cs="宋体" w:hint="eastAsia"/>
          <w:bCs/>
          <w:sz w:val="24"/>
          <w:szCs w:val="24"/>
        </w:rPr>
        <w:t>不许渗漏。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</w:t>
      </w:r>
      <w:r w:rsidRPr="00C61CAF">
        <w:rPr>
          <w:rFonts w:eastAsia="仿宋" w:hAnsi="宋体" w:cs="宋体" w:hint="eastAsia"/>
          <w:bCs/>
          <w:sz w:val="24"/>
          <w:szCs w:val="24"/>
        </w:rPr>
        <w:t>连接箱检修要求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1.2.1 </w:t>
      </w:r>
      <w:r w:rsidRPr="00C61CAF">
        <w:rPr>
          <w:rFonts w:eastAsia="仿宋" w:hAnsi="宋体" w:cs="宋体" w:hint="eastAsia"/>
          <w:bCs/>
          <w:sz w:val="24"/>
          <w:szCs w:val="24"/>
        </w:rPr>
        <w:t>连接箱须与机体配对使用，连接箱各部不许有裂纹，与同步主发电机、机体的结合面有碰伤、毛刺等缺陷时，须整修平面凸起部分。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1.2.2 </w:t>
      </w:r>
      <w:r w:rsidRPr="00C61CAF">
        <w:rPr>
          <w:rFonts w:eastAsia="仿宋" w:hAnsi="宋体" w:cs="宋体" w:hint="eastAsia"/>
          <w:bCs/>
          <w:sz w:val="24"/>
          <w:szCs w:val="24"/>
        </w:rPr>
        <w:t>连接箱与机体的结合面紧固后须密贴，用</w:t>
      </w:r>
      <w:r w:rsidRPr="00C61CAF">
        <w:rPr>
          <w:rFonts w:eastAsia="仿宋" w:hAnsi="宋体" w:cs="宋体" w:hint="eastAsia"/>
          <w:bCs/>
          <w:sz w:val="24"/>
          <w:szCs w:val="24"/>
        </w:rPr>
        <w:t>0.05mm</w:t>
      </w:r>
      <w:r w:rsidRPr="00C61CAF">
        <w:rPr>
          <w:rFonts w:eastAsia="仿宋" w:hAnsi="宋体" w:cs="宋体" w:hint="eastAsia"/>
          <w:bCs/>
          <w:sz w:val="24"/>
          <w:szCs w:val="24"/>
        </w:rPr>
        <w:t>塞尺不许塞入，但允许有长度不超过</w:t>
      </w:r>
      <w:r w:rsidRPr="00C61CAF">
        <w:rPr>
          <w:rFonts w:eastAsia="仿宋" w:hAnsi="宋体" w:cs="宋体" w:hint="eastAsia"/>
          <w:bCs/>
          <w:sz w:val="24"/>
          <w:szCs w:val="24"/>
        </w:rPr>
        <w:t>100mm</w:t>
      </w:r>
      <w:r w:rsidRPr="00C61CAF">
        <w:rPr>
          <w:rFonts w:eastAsia="仿宋" w:hAnsi="宋体" w:cs="宋体" w:hint="eastAsia"/>
          <w:bCs/>
          <w:sz w:val="24"/>
          <w:szCs w:val="24"/>
        </w:rPr>
        <w:t>的局部间隙存在。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1.2.3</w:t>
      </w:r>
      <w:r w:rsidRPr="00C61CAF">
        <w:rPr>
          <w:rFonts w:eastAsia="仿宋" w:hAnsi="宋体" w:cs="宋体" w:hint="eastAsia"/>
          <w:bCs/>
          <w:sz w:val="24"/>
          <w:szCs w:val="24"/>
        </w:rPr>
        <w:t>焊修后或更换连接箱时须检查：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1.2.3.1</w:t>
      </w:r>
      <w:r w:rsidRPr="00C61CAF">
        <w:rPr>
          <w:rFonts w:eastAsia="仿宋" w:hAnsi="宋体" w:cs="宋体" w:hint="eastAsia"/>
          <w:bCs/>
          <w:sz w:val="24"/>
          <w:szCs w:val="24"/>
        </w:rPr>
        <w:t>连接箱直径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6"/>
      </w:r>
      <w:r w:rsidRPr="00C61CAF">
        <w:rPr>
          <w:rFonts w:eastAsia="仿宋" w:hAnsi="宋体" w:cs="宋体" w:hint="eastAsia"/>
          <w:bCs/>
          <w:sz w:val="24"/>
          <w:szCs w:val="24"/>
        </w:rPr>
        <w:t>1400mm</w:t>
      </w:r>
      <w:r w:rsidRPr="00C61CAF">
        <w:rPr>
          <w:rFonts w:eastAsia="仿宋" w:hAnsi="宋体" w:cs="宋体" w:hint="eastAsia"/>
          <w:bCs/>
          <w:sz w:val="24"/>
          <w:szCs w:val="24"/>
        </w:rPr>
        <w:t>止口对主轴承孔轴线的同轴度为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6"/>
      </w:r>
      <w:r w:rsidRPr="00C61CAF">
        <w:rPr>
          <w:rFonts w:eastAsia="仿宋" w:hAnsi="宋体" w:cs="宋体" w:hint="eastAsia"/>
          <w:bCs/>
          <w:sz w:val="24"/>
          <w:szCs w:val="24"/>
        </w:rPr>
        <w:t>0.2mm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1.2.3.2</w:t>
      </w:r>
      <w:r w:rsidRPr="00C61CAF">
        <w:rPr>
          <w:rFonts w:eastAsia="仿宋" w:hAnsi="宋体" w:cs="宋体" w:hint="eastAsia"/>
          <w:bCs/>
          <w:sz w:val="24"/>
          <w:szCs w:val="24"/>
        </w:rPr>
        <w:t>连接箱与同步主发电机连接的法兰端面，相对于主轴承孔轴线的垂直度为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，且不许用垫调整。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1.3 </w:t>
      </w:r>
      <w:r w:rsidRPr="00C61CAF">
        <w:rPr>
          <w:rFonts w:eastAsia="仿宋" w:hAnsi="宋体" w:cs="宋体" w:hint="eastAsia"/>
          <w:bCs/>
          <w:sz w:val="24"/>
          <w:szCs w:val="24"/>
        </w:rPr>
        <w:t>泵支承箱检修要求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1.3.1</w:t>
      </w:r>
      <w:r w:rsidRPr="00C61CAF">
        <w:rPr>
          <w:rFonts w:eastAsia="仿宋" w:hAnsi="宋体" w:cs="宋体" w:hint="eastAsia"/>
          <w:bCs/>
          <w:sz w:val="24"/>
          <w:szCs w:val="24"/>
        </w:rPr>
        <w:t>各油管接头良好，不许泄漏。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1.3.2</w:t>
      </w:r>
      <w:r w:rsidRPr="00C61CAF">
        <w:rPr>
          <w:rFonts w:eastAsia="仿宋" w:hAnsi="宋体" w:cs="宋体" w:hint="eastAsia"/>
          <w:bCs/>
          <w:sz w:val="24"/>
          <w:szCs w:val="24"/>
        </w:rPr>
        <w:t>泵支承箱与机体、油底壳连接处允许加垫调整。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1.4</w:t>
      </w:r>
      <w:r w:rsidRPr="00C61CAF">
        <w:rPr>
          <w:rFonts w:eastAsia="仿宋" w:hAnsi="宋体" w:cs="宋体" w:hint="eastAsia"/>
          <w:bCs/>
          <w:sz w:val="24"/>
          <w:szCs w:val="24"/>
        </w:rPr>
        <w:t>曲轴及其附件检修要求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1.4.1 </w:t>
      </w:r>
      <w:r w:rsidRPr="00C61CAF">
        <w:rPr>
          <w:rFonts w:eastAsia="仿宋" w:hAnsi="宋体" w:cs="宋体" w:hint="eastAsia"/>
          <w:bCs/>
          <w:sz w:val="24"/>
          <w:szCs w:val="24"/>
        </w:rPr>
        <w:t>曲轴不许有裂纹。对于局部发纹允许消除。各油堵、密封堵、挡圈状态须良好。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 xml:space="preserve">1.4.2 </w:t>
      </w:r>
      <w:r w:rsidRPr="00C61CAF">
        <w:rPr>
          <w:rFonts w:eastAsia="仿宋" w:hAnsi="宋体" w:cs="宋体" w:hint="eastAsia"/>
          <w:bCs/>
          <w:sz w:val="24"/>
          <w:szCs w:val="24"/>
        </w:rPr>
        <w:t>减振器不许漏油。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1.4.3</w:t>
      </w:r>
      <w:r w:rsidRPr="00C61CAF">
        <w:rPr>
          <w:rFonts w:eastAsia="仿宋" w:hAnsi="宋体" w:cs="宋体" w:hint="eastAsia"/>
          <w:bCs/>
          <w:sz w:val="24"/>
          <w:szCs w:val="24"/>
        </w:rPr>
        <w:t>曲轴齿轮、减振器与曲轴的锥度配合面不许有沿轴向贯通的非接触线，接触须均匀，接触面积不许少于</w:t>
      </w:r>
      <w:r w:rsidRPr="00C61CAF">
        <w:rPr>
          <w:rFonts w:eastAsia="仿宋" w:hAnsi="宋体" w:cs="宋体" w:hint="eastAsia"/>
          <w:bCs/>
          <w:sz w:val="24"/>
          <w:szCs w:val="24"/>
        </w:rPr>
        <w:t>70%</w:t>
      </w:r>
      <w:r w:rsidRPr="00C61CAF">
        <w:rPr>
          <w:rFonts w:eastAsia="仿宋" w:hAnsi="宋体" w:cs="宋体" w:hint="eastAsia"/>
          <w:bCs/>
          <w:sz w:val="24"/>
          <w:szCs w:val="24"/>
        </w:rPr>
        <w:t>。安装曲轴齿轮和减振器时，首先施以</w:t>
      </w:r>
      <w:r w:rsidRPr="00C61CAF">
        <w:rPr>
          <w:rFonts w:eastAsia="仿宋" w:hAnsi="宋体" w:cs="宋体" w:hint="eastAsia"/>
          <w:bCs/>
          <w:sz w:val="24"/>
          <w:szCs w:val="24"/>
        </w:rPr>
        <w:t>50kN</w:t>
      </w:r>
      <w:r w:rsidRPr="00C61CAF">
        <w:rPr>
          <w:rFonts w:eastAsia="仿宋" w:hAnsi="宋体" w:cs="宋体" w:hint="eastAsia"/>
          <w:bCs/>
          <w:sz w:val="24"/>
          <w:szCs w:val="24"/>
        </w:rPr>
        <w:t>的轴向力预压紧确定初始位置，在此基础上曲轴齿轮的压装行程为</w:t>
      </w:r>
      <w:r w:rsidRPr="00C61CAF">
        <w:rPr>
          <w:rFonts w:eastAsia="仿宋" w:hAnsi="宋体" w:cs="宋体" w:hint="eastAsia"/>
          <w:bCs/>
          <w:sz w:val="24"/>
          <w:szCs w:val="24"/>
        </w:rPr>
        <w:t>(8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0.5)mm</w:t>
      </w:r>
      <w:r w:rsidRPr="00C61CAF">
        <w:rPr>
          <w:rFonts w:eastAsia="仿宋" w:hAnsi="宋体" w:cs="宋体" w:hint="eastAsia"/>
          <w:bCs/>
          <w:sz w:val="24"/>
          <w:szCs w:val="24"/>
        </w:rPr>
        <w:t>。减振器的压装行程为</w:t>
      </w:r>
      <w:r w:rsidRPr="00C61CAF">
        <w:rPr>
          <w:rFonts w:eastAsia="仿宋" w:hAnsi="宋体" w:cs="宋体" w:hint="eastAsia"/>
          <w:bCs/>
          <w:sz w:val="24"/>
          <w:szCs w:val="24"/>
        </w:rPr>
        <w:t>10.0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8293" w:dyaOrig="8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7.3pt;height:18pt;mso-wrap-style:square;mso-position-horizontal-relative:page;mso-position-vertical-relative:page" o:ole="">
            <v:fill o:detectmouseclick="t"/>
            <v:imagedata r:id="rId5" o:title=""/>
          </v:shape>
          <o:OLEObject Type="Embed" ProgID="Equation.2" ShapeID="Object 1" DrawAspect="Content" ObjectID="_1761652938" r:id="rId6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。压装后应保证减振器板与机体自由端距离为</w:t>
      </w:r>
      <w:r w:rsidRPr="00C61CAF">
        <w:rPr>
          <w:rFonts w:eastAsia="仿宋" w:hAnsi="宋体" w:cs="宋体" w:hint="eastAsia"/>
          <w:bCs/>
          <w:sz w:val="24"/>
          <w:szCs w:val="24"/>
        </w:rPr>
        <w:t>(6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1)mm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1.4.4 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弹性联轴节须更换</w:t>
      </w:r>
      <w:r w:rsidRPr="00C61CAF">
        <w:rPr>
          <w:rFonts w:eastAsia="仿宋" w:hAnsi="宋体" w:cs="宋体" w:hint="eastAsia"/>
          <w:bCs/>
          <w:sz w:val="24"/>
          <w:szCs w:val="24"/>
        </w:rPr>
        <w:t>O</w:t>
      </w:r>
      <w:r w:rsidRPr="00C61CAF">
        <w:rPr>
          <w:rFonts w:eastAsia="仿宋" w:hAnsi="宋体" w:cs="宋体" w:hint="eastAsia"/>
          <w:bCs/>
          <w:sz w:val="24"/>
          <w:szCs w:val="24"/>
        </w:rPr>
        <w:t>型密封圈，同时目检各部无异状。组装后以</w:t>
      </w:r>
      <w:r w:rsidRPr="00C61CAF">
        <w:rPr>
          <w:rFonts w:eastAsia="仿宋" w:hAnsi="宋体" w:cs="宋体" w:hint="eastAsia"/>
          <w:bCs/>
          <w:sz w:val="24"/>
          <w:szCs w:val="24"/>
        </w:rPr>
        <w:t>0.8MPa</w:t>
      </w:r>
      <w:r w:rsidRPr="00C61CAF">
        <w:rPr>
          <w:rFonts w:eastAsia="仿宋" w:hAnsi="宋体" w:cs="宋体" w:hint="eastAsia"/>
          <w:bCs/>
          <w:sz w:val="24"/>
          <w:szCs w:val="24"/>
        </w:rPr>
        <w:t>的油压进行试验，保持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30min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1.5</w:t>
      </w:r>
      <w:r w:rsidRPr="00C61CAF">
        <w:rPr>
          <w:rFonts w:eastAsia="仿宋" w:hAnsi="宋体" w:cs="宋体" w:hint="eastAsia"/>
          <w:bCs/>
          <w:sz w:val="24"/>
          <w:szCs w:val="24"/>
        </w:rPr>
        <w:t>轴瓦检修要求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1.5.1</w:t>
      </w:r>
      <w:r w:rsidRPr="00C61CAF">
        <w:rPr>
          <w:rFonts w:eastAsia="仿宋" w:hAnsi="宋体" w:cs="宋体" w:hint="eastAsia"/>
          <w:bCs/>
          <w:sz w:val="24"/>
          <w:szCs w:val="24"/>
        </w:rPr>
        <w:t>轴瓦应有胀量，不许有剥离、龟裂、脱壳、烧损、严重腐蚀和拉伤。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1.5.2</w:t>
      </w:r>
      <w:r w:rsidRPr="00C61CAF">
        <w:rPr>
          <w:rFonts w:eastAsia="仿宋" w:hAnsi="宋体" w:cs="宋体" w:hint="eastAsia"/>
          <w:bCs/>
          <w:sz w:val="24"/>
          <w:szCs w:val="24"/>
        </w:rPr>
        <w:t>须使用相应等级轴颈的等级轴瓦。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1.5.3</w:t>
      </w:r>
      <w:r w:rsidRPr="00C61CAF">
        <w:rPr>
          <w:rFonts w:eastAsia="仿宋" w:hAnsi="宋体" w:cs="宋体" w:hint="eastAsia"/>
          <w:bCs/>
          <w:sz w:val="24"/>
          <w:szCs w:val="24"/>
        </w:rPr>
        <w:t>选配轴瓦（非等级瓦）时：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a) </w:t>
      </w:r>
      <w:r w:rsidRPr="00C61CAF">
        <w:rPr>
          <w:rFonts w:eastAsia="仿宋" w:hAnsi="宋体" w:cs="宋体" w:hint="eastAsia"/>
          <w:bCs/>
          <w:sz w:val="24"/>
          <w:szCs w:val="24"/>
        </w:rPr>
        <w:t>新瓦高出度（在检验胎具内用检验高出度用的标准轴瓦作换算，下略）须符合表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1-1</w:t>
      </w:r>
      <w:r w:rsidRPr="00C61CAF">
        <w:rPr>
          <w:rFonts w:eastAsia="仿宋" w:hAnsi="宋体" w:cs="宋体" w:hint="eastAsia"/>
          <w:bCs/>
          <w:sz w:val="24"/>
          <w:szCs w:val="24"/>
        </w:rPr>
        <w:t>的规定。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b) </w:t>
      </w:r>
      <w:r w:rsidRPr="00C61CAF">
        <w:rPr>
          <w:rFonts w:eastAsia="仿宋" w:hAnsi="宋体" w:cs="宋体" w:hint="eastAsia"/>
          <w:bCs/>
          <w:sz w:val="24"/>
          <w:szCs w:val="24"/>
        </w:rPr>
        <w:t>旧瓦高出度允许较表</w:t>
      </w:r>
      <w:r w:rsidRPr="00C61CAF">
        <w:rPr>
          <w:rFonts w:eastAsia="仿宋" w:hAnsi="宋体" w:cs="宋体" w:hint="eastAsia"/>
          <w:bCs/>
          <w:sz w:val="24"/>
          <w:szCs w:val="24"/>
        </w:rPr>
        <w:t>1-1</w:t>
      </w:r>
      <w:r w:rsidRPr="00C61CAF">
        <w:rPr>
          <w:rFonts w:eastAsia="仿宋" w:hAnsi="宋体" w:cs="宋体" w:hint="eastAsia"/>
          <w:bCs/>
          <w:sz w:val="24"/>
          <w:szCs w:val="24"/>
        </w:rPr>
        <w:t>下限减少</w:t>
      </w:r>
      <w:r w:rsidRPr="00C61CAF">
        <w:rPr>
          <w:rFonts w:eastAsia="仿宋" w:hAnsi="宋体" w:cs="宋体" w:hint="eastAsia"/>
          <w:bCs/>
          <w:sz w:val="24"/>
          <w:szCs w:val="24"/>
        </w:rPr>
        <w:t>0.04mm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 xml:space="preserve">-1  </w:t>
      </w:r>
      <w:r w:rsidRPr="00C61CAF">
        <w:rPr>
          <w:rFonts w:eastAsia="仿宋" w:hAnsi="宋体" w:hint="eastAsia"/>
          <w:color w:val="000000"/>
          <w:sz w:val="24"/>
          <w:szCs w:val="24"/>
        </w:rPr>
        <w:t>主轴瓦、连杆瓦施加压力及高出度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7"/>
        <w:gridCol w:w="1968"/>
        <w:gridCol w:w="1968"/>
        <w:gridCol w:w="3281"/>
      </w:tblGrid>
      <w:tr w:rsidR="00FC5076" w:rsidRPr="00C61CAF" w:rsidTr="001C6A32">
        <w:trPr>
          <w:jc w:val="center"/>
        </w:trPr>
        <w:tc>
          <w:tcPr>
            <w:tcW w:w="1014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名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轴瓦厚度（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施加压力（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12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高出度（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FC5076" w:rsidRPr="00C61CAF" w:rsidTr="001C6A32">
        <w:trPr>
          <w:jc w:val="center"/>
        </w:trPr>
        <w:tc>
          <w:tcPr>
            <w:tcW w:w="1014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主轴瓦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812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0.08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0.12</w:t>
            </w:r>
          </w:p>
        </w:tc>
      </w:tr>
      <w:tr w:rsidR="00FC5076" w:rsidRPr="00C61CAF" w:rsidTr="001C6A32">
        <w:trPr>
          <w:jc w:val="center"/>
        </w:trPr>
        <w:tc>
          <w:tcPr>
            <w:tcW w:w="1014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连杆瓦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8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812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0.20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0.24</w: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/>
          <w:color w:val="000000"/>
          <w:sz w:val="24"/>
          <w:szCs w:val="24"/>
        </w:rPr>
        <w:t xml:space="preserve">   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c) </w:t>
      </w:r>
      <w:r w:rsidRPr="00C61CAF">
        <w:rPr>
          <w:rFonts w:eastAsia="仿宋" w:hAnsi="宋体" w:cs="宋体" w:hint="eastAsia"/>
          <w:bCs/>
          <w:sz w:val="24"/>
          <w:szCs w:val="24"/>
        </w:rPr>
        <w:t>轴瓦的合口面须平行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, </w:t>
      </w:r>
      <w:r w:rsidRPr="00C61CAF">
        <w:rPr>
          <w:rFonts w:eastAsia="仿宋" w:hAnsi="宋体" w:cs="宋体" w:hint="eastAsia"/>
          <w:bCs/>
          <w:sz w:val="24"/>
          <w:szCs w:val="24"/>
        </w:rPr>
        <w:t>在瓦口全长内平行度为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d) </w:t>
      </w:r>
      <w:r w:rsidRPr="00C61CAF">
        <w:rPr>
          <w:rFonts w:eastAsia="仿宋" w:hAnsi="宋体" w:cs="宋体" w:hint="eastAsia"/>
          <w:bCs/>
          <w:sz w:val="24"/>
          <w:szCs w:val="24"/>
        </w:rPr>
        <w:t>同一瓦孔内两片轴瓦厚度差不许</w:t>
      </w:r>
      <w:r w:rsidRPr="00C61CAF">
        <w:rPr>
          <w:rFonts w:eastAsia="仿宋" w:hAnsi="宋体" w:cs="宋体" w:hint="eastAsia"/>
          <w:bCs/>
          <w:sz w:val="24"/>
          <w:szCs w:val="24"/>
        </w:rPr>
        <w:t>0.02mm</w:t>
      </w:r>
      <w:r w:rsidRPr="00C61CAF">
        <w:rPr>
          <w:rFonts w:eastAsia="仿宋" w:hAnsi="宋体" w:cs="宋体" w:hint="eastAsia"/>
          <w:bCs/>
          <w:sz w:val="24"/>
          <w:szCs w:val="24"/>
        </w:rPr>
        <w:t>；受力主轴瓦厚度的计算阶梯度不许大于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0.02mm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1.5.4 </w:t>
      </w:r>
      <w:r w:rsidRPr="00C61CAF">
        <w:rPr>
          <w:rFonts w:eastAsia="仿宋" w:hAnsi="宋体" w:cs="宋体" w:hint="eastAsia"/>
          <w:bCs/>
          <w:sz w:val="24"/>
          <w:szCs w:val="24"/>
        </w:rPr>
        <w:t>轴瓦组装时：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  <w:r w:rsidRPr="00C61CAF">
        <w:rPr>
          <w:rFonts w:eastAsia="仿宋" w:hAnsi="宋体" w:cs="宋体" w:hint="eastAsia"/>
          <w:bCs/>
          <w:sz w:val="24"/>
          <w:szCs w:val="24"/>
        </w:rPr>
        <w:t>瓦背与瓦座须密贴，主轴承座和连杆大端孔的定位舌槽，不许顶住轴瓦定位舌背。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c) </w:t>
      </w:r>
      <w:r w:rsidRPr="00C61CAF">
        <w:rPr>
          <w:rFonts w:eastAsia="仿宋" w:hAnsi="宋体" w:cs="宋体" w:hint="eastAsia"/>
          <w:bCs/>
          <w:sz w:val="24"/>
          <w:szCs w:val="24"/>
        </w:rPr>
        <w:t>上下瓦合口端面错口：主轴瓦不许大于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1.0mm</w:t>
      </w:r>
      <w:r w:rsidRPr="00C61CAF">
        <w:rPr>
          <w:rFonts w:eastAsia="仿宋" w:hAnsi="宋体" w:cs="宋体" w:hint="eastAsia"/>
          <w:bCs/>
          <w:sz w:val="24"/>
          <w:szCs w:val="24"/>
        </w:rPr>
        <w:t>；连杆瓦不许大于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d) </w:t>
      </w:r>
      <w:r w:rsidRPr="00C61CAF">
        <w:rPr>
          <w:rFonts w:eastAsia="仿宋" w:hAnsi="宋体" w:cs="宋体" w:hint="eastAsia"/>
          <w:bCs/>
          <w:sz w:val="24"/>
          <w:szCs w:val="24"/>
        </w:rPr>
        <w:t>相邻主轴瓦的润滑间隙差不许大于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，同台柴油机各主轴瓦润滑间隙差不许大于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0.06mm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e) </w:t>
      </w:r>
      <w:r w:rsidRPr="00C61CAF">
        <w:rPr>
          <w:rFonts w:eastAsia="仿宋" w:hAnsi="宋体" w:cs="宋体" w:hint="eastAsia"/>
          <w:bCs/>
          <w:sz w:val="24"/>
          <w:szCs w:val="24"/>
        </w:rPr>
        <w:t>止推瓦与曲轴止推面紧靠时两者须密贴，允许有不大于</w:t>
      </w:r>
      <w:r w:rsidRPr="00C61CAF">
        <w:rPr>
          <w:rFonts w:eastAsia="仿宋" w:hAnsi="宋体" w:cs="宋体" w:hint="eastAsia"/>
          <w:bCs/>
          <w:sz w:val="24"/>
          <w:szCs w:val="24"/>
        </w:rPr>
        <w:t>0.05mm</w:t>
      </w:r>
      <w:r w:rsidRPr="00C61CAF">
        <w:rPr>
          <w:rFonts w:eastAsia="仿宋" w:hAnsi="宋体" w:cs="宋体" w:hint="eastAsia"/>
          <w:bCs/>
          <w:sz w:val="24"/>
          <w:szCs w:val="24"/>
        </w:rPr>
        <w:t>的</w:t>
      </w: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局部间隙存在，但沿圆周方向累计长度不许大于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1/4</w:t>
      </w:r>
      <w:r w:rsidRPr="00C61CAF">
        <w:rPr>
          <w:rFonts w:eastAsia="仿宋" w:hAnsi="宋体" w:cs="宋体" w:hint="eastAsia"/>
          <w:bCs/>
          <w:sz w:val="24"/>
          <w:szCs w:val="24"/>
        </w:rPr>
        <w:t>圆周。止推瓦合口总间隙须为</w:t>
      </w:r>
      <w:r w:rsidRPr="00C61CAF">
        <w:rPr>
          <w:rFonts w:eastAsia="仿宋" w:hAnsi="宋体" w:cs="宋体" w:hint="eastAsia"/>
          <w:bCs/>
          <w:sz w:val="24"/>
          <w:szCs w:val="24"/>
        </w:rPr>
        <w:t>0.40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0.75mm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f)  </w:t>
      </w:r>
      <w:r w:rsidRPr="00C61CAF">
        <w:rPr>
          <w:rFonts w:eastAsia="仿宋" w:hAnsi="宋体" w:cs="宋体" w:hint="eastAsia"/>
          <w:bCs/>
          <w:sz w:val="24"/>
          <w:szCs w:val="24"/>
        </w:rPr>
        <w:t>使用旧瓦时须与原轴颈、原机体和原连杆配对组装使用。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</w:t>
      </w:r>
      <w:r w:rsidRPr="00C61CAF">
        <w:rPr>
          <w:rFonts w:eastAsia="仿宋" w:hAnsi="宋体" w:cs="宋体" w:hint="eastAsia"/>
          <w:bCs/>
          <w:sz w:val="24"/>
          <w:szCs w:val="24"/>
        </w:rPr>
        <w:t>活塞检修要求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1.6.1 </w:t>
      </w:r>
      <w:r w:rsidRPr="00C61CAF">
        <w:rPr>
          <w:rFonts w:eastAsia="仿宋" w:hAnsi="宋体" w:cs="宋体" w:hint="eastAsia"/>
          <w:bCs/>
          <w:sz w:val="24"/>
          <w:szCs w:val="24"/>
        </w:rPr>
        <w:t>外观检查活塞顶与裙不许烧损，轻微碰伤须打磨消除棱角。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1.6.2</w:t>
      </w:r>
      <w:r w:rsidRPr="00C61CAF">
        <w:rPr>
          <w:rFonts w:eastAsia="仿宋" w:hAnsi="宋体" w:cs="宋体" w:hint="eastAsia"/>
          <w:bCs/>
          <w:sz w:val="24"/>
          <w:szCs w:val="24"/>
        </w:rPr>
        <w:t>分解活塞顶与裙，清除油垢、积炭，更新橡胶密封圈。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1.6.3</w:t>
      </w:r>
      <w:r w:rsidRPr="00C61CAF">
        <w:rPr>
          <w:rFonts w:eastAsia="仿宋" w:hAnsi="宋体" w:cs="宋体" w:hint="eastAsia"/>
          <w:bCs/>
          <w:sz w:val="24"/>
          <w:szCs w:val="24"/>
        </w:rPr>
        <w:t>探伤检查活塞顶、裙、连接螺栓、弹性套及螺母，不许有裂纹、破损。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1.6.4 </w:t>
      </w:r>
      <w:r w:rsidRPr="00C61CAF">
        <w:rPr>
          <w:rFonts w:eastAsia="仿宋" w:hAnsi="宋体" w:cs="宋体" w:hint="eastAsia"/>
          <w:bCs/>
          <w:sz w:val="24"/>
          <w:szCs w:val="24"/>
        </w:rPr>
        <w:t>用专用螺纹通、止环规检查螺柱外螺纹精度；用专用螺纹通、止塞规检查活塞顶内螺纹精度，均须符合要求。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1.6.5</w:t>
      </w:r>
      <w:r w:rsidRPr="00C61CAF">
        <w:rPr>
          <w:rFonts w:eastAsia="仿宋" w:hAnsi="宋体" w:cs="宋体" w:hint="eastAsia"/>
          <w:bCs/>
          <w:sz w:val="24"/>
          <w:szCs w:val="24"/>
        </w:rPr>
        <w:t>检查活塞顶、裙支承面高度须符合表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1-2</w:t>
      </w:r>
      <w:r w:rsidRPr="00C61CAF">
        <w:rPr>
          <w:rFonts w:eastAsia="仿宋" w:hAnsi="宋体" w:cs="宋体" w:hint="eastAsia"/>
          <w:bCs/>
          <w:sz w:val="24"/>
          <w:szCs w:val="24"/>
        </w:rPr>
        <w:t>要求。</w:t>
      </w:r>
    </w:p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 xml:space="preserve">-2  </w:t>
      </w:r>
      <w:r w:rsidRPr="00C61CAF">
        <w:rPr>
          <w:rFonts w:eastAsia="仿宋" w:hAnsi="宋体" w:hint="eastAsia"/>
          <w:color w:val="000000"/>
          <w:sz w:val="24"/>
          <w:szCs w:val="24"/>
        </w:rPr>
        <w:t>活塞顶、裙支承面高度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4"/>
        <w:gridCol w:w="2568"/>
        <w:gridCol w:w="2412"/>
      </w:tblGrid>
      <w:tr w:rsidR="00FC5076" w:rsidRPr="00C61CAF" w:rsidTr="001C6A32">
        <w:trPr>
          <w:trHeight w:hRule="exact" w:val="380"/>
          <w:jc w:val="center"/>
        </w:trPr>
        <w:tc>
          <w:tcPr>
            <w:tcW w:w="2250" w:type="pct"/>
          </w:tcPr>
          <w:p w:rsidR="00FC5076" w:rsidRPr="00C61CAF" w:rsidRDefault="00FC5076" w:rsidP="001C6A32">
            <w:pPr>
              <w:spacing w:line="312" w:lineRule="auto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18" w:type="pct"/>
          </w:tcPr>
          <w:p w:rsidR="00FC5076" w:rsidRPr="00C61CAF" w:rsidRDefault="00FC5076" w:rsidP="001C6A32">
            <w:pPr>
              <w:spacing w:line="312" w:lineRule="auto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钢顶铝裙活塞</w:t>
            </w:r>
          </w:p>
        </w:tc>
        <w:tc>
          <w:tcPr>
            <w:tcW w:w="1332" w:type="pct"/>
          </w:tcPr>
          <w:p w:rsidR="00FC5076" w:rsidRPr="00C61CAF" w:rsidRDefault="00FC5076" w:rsidP="001C6A32">
            <w:pPr>
              <w:spacing w:line="312" w:lineRule="auto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钢顶铁裙活塞</w:t>
            </w:r>
          </w:p>
        </w:tc>
      </w:tr>
      <w:tr w:rsidR="00FC5076" w:rsidRPr="00C61CAF" w:rsidTr="001C6A32">
        <w:trPr>
          <w:trHeight w:val="160"/>
          <w:jc w:val="center"/>
        </w:trPr>
        <w:tc>
          <w:tcPr>
            <w:tcW w:w="2250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活塞顶支承面高度（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18229" w:dyaOrig="8857">
                <v:shape id="Object 2" o:spid="_x0000_i1026" type="#_x0000_t75" style="width:31.85pt;height:15.25pt;mso-wrap-style:square;mso-position-horizontal-relative:page;mso-position-vertical-relative:page" o:ole="">
                  <v:fill o:detectmouseclick="t"/>
                  <v:imagedata r:id="rId7" o:title=""/>
                </v:shape>
                <o:OLEObject Type="Embed" ProgID="Equation.2" ShapeID="Object 2" DrawAspect="Content" ObjectID="_1761652939" r:id="rId8"/>
              </w:object>
            </w:r>
          </w:p>
        </w:tc>
        <w:tc>
          <w:tcPr>
            <w:tcW w:w="1332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17848" w:dyaOrig="8667">
                <v:shape id="Object 3" o:spid="_x0000_i1027" type="#_x0000_t75" style="width:29.75pt;height:14.55pt;mso-wrap-style:square;mso-position-horizontal-relative:page;mso-position-vertical-relative:page" o:ole="">
                  <v:fill o:detectmouseclick="t"/>
                  <v:imagedata r:id="rId9" o:title=""/>
                </v:shape>
                <o:OLEObject Type="Embed" ProgID="Equation.2" ShapeID="Object 3" DrawAspect="Content" ObjectID="_1761652940" r:id="rId10"/>
              </w:object>
            </w:r>
          </w:p>
        </w:tc>
      </w:tr>
      <w:tr w:rsidR="00FC5076" w:rsidRPr="00C61CAF" w:rsidTr="001C6A32">
        <w:trPr>
          <w:trHeight w:val="160"/>
          <w:jc w:val="center"/>
        </w:trPr>
        <w:tc>
          <w:tcPr>
            <w:tcW w:w="2250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活塞裙支承面高度（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18229" w:dyaOrig="8857">
                <v:shape id="Object 4" o:spid="_x0000_i1028" type="#_x0000_t75" style="width:31.85pt;height:15.25pt;mso-wrap-style:square;mso-position-horizontal-relative:page;mso-position-vertical-relative:page" o:ole="">
                  <v:fill o:detectmouseclick="t"/>
                  <v:imagedata r:id="rId11" o:title=""/>
                </v:shape>
                <o:OLEObject Type="Embed" ProgID="Equation.2" ShapeID="Object 4" DrawAspect="Content" ObjectID="_1761652941" r:id="rId12"/>
              </w:object>
            </w:r>
          </w:p>
        </w:tc>
        <w:tc>
          <w:tcPr>
            <w:tcW w:w="1332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17848" w:dyaOrig="8667">
                <v:shape id="Object 5" o:spid="_x0000_i1029" type="#_x0000_t75" style="width:29.75pt;height:14.55pt;mso-wrap-style:square;mso-position-horizontal-relative:page;mso-position-vertical-relative:page" o:ole="">
                  <v:fill o:detectmouseclick="t"/>
                  <v:imagedata r:id="rId13" o:title=""/>
                </v:shape>
                <o:OLEObject Type="Embed" ProgID="Equation.2" ShapeID="Object 5" DrawAspect="Content" ObjectID="_1761652942" r:id="rId14"/>
              </w:objec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1.6.6</w:t>
      </w:r>
      <w:r w:rsidRPr="00C61CAF">
        <w:rPr>
          <w:rFonts w:eastAsia="仿宋" w:hAnsi="宋体" w:cs="宋体" w:hint="eastAsia"/>
          <w:bCs/>
          <w:sz w:val="24"/>
          <w:szCs w:val="24"/>
        </w:rPr>
        <w:t>更新活塞环。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1.6.7 </w:t>
      </w:r>
      <w:r w:rsidRPr="00C61CAF">
        <w:rPr>
          <w:rFonts w:eastAsia="仿宋" w:hAnsi="宋体" w:cs="宋体" w:hint="eastAsia"/>
          <w:bCs/>
          <w:sz w:val="24"/>
          <w:szCs w:val="24"/>
        </w:rPr>
        <w:t>活塞环槽侧面拉伤或磨损超限时，允许将环槽高度增加一个等级修理（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），并配以相应的活塞环。当活塞顶更新时，活塞顶螺栓须同时更新。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1.6.8</w:t>
      </w:r>
      <w:r w:rsidRPr="00C61CAF">
        <w:rPr>
          <w:rFonts w:eastAsia="仿宋" w:hAnsi="宋体" w:cs="宋体" w:hint="eastAsia"/>
          <w:bCs/>
          <w:sz w:val="24"/>
          <w:szCs w:val="24"/>
        </w:rPr>
        <w:t>活塞销磨耗超限允许镀铬修复，但镀层厚度不许大于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0.2mm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1.6.9</w:t>
      </w:r>
      <w:r w:rsidRPr="00C61CAF">
        <w:rPr>
          <w:rFonts w:eastAsia="仿宋" w:hAnsi="宋体" w:cs="宋体" w:hint="eastAsia"/>
          <w:bCs/>
          <w:sz w:val="24"/>
          <w:szCs w:val="24"/>
        </w:rPr>
        <w:t>活塞销不许有裂纹，活塞销堵不许松动，活塞销油腔须进行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0.6MPa</w:t>
      </w:r>
      <w:r w:rsidRPr="00C61CAF">
        <w:rPr>
          <w:rFonts w:eastAsia="仿宋" w:hAnsi="宋体" w:cs="宋体" w:hint="eastAsia"/>
          <w:bCs/>
          <w:sz w:val="24"/>
          <w:szCs w:val="24"/>
        </w:rPr>
        <w:t>油压试验，保持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1.6.10 </w:t>
      </w:r>
      <w:r w:rsidRPr="00C61CAF">
        <w:rPr>
          <w:rFonts w:eastAsia="仿宋" w:hAnsi="宋体" w:cs="宋体" w:hint="eastAsia"/>
          <w:bCs/>
          <w:sz w:val="24"/>
          <w:szCs w:val="24"/>
        </w:rPr>
        <w:t>活塞顶螺栓涂上防缓胶（耐热</w:t>
      </w:r>
      <w:r w:rsidRPr="00C61CAF">
        <w:rPr>
          <w:rFonts w:eastAsia="仿宋" w:hAnsi="宋体" w:cs="宋体" w:hint="eastAsia"/>
          <w:bCs/>
          <w:sz w:val="24"/>
          <w:szCs w:val="24"/>
        </w:rPr>
        <w:t>250</w:t>
      </w:r>
      <w:r w:rsidRPr="00C61CAF">
        <w:rPr>
          <w:rFonts w:eastAsia="仿宋" w:hAnsi="宋体" w:cs="宋体" w:hint="eastAsia"/>
          <w:bCs/>
          <w:sz w:val="24"/>
          <w:szCs w:val="24"/>
        </w:rPr>
        <w:t>℃），以</w:t>
      </w:r>
      <w:r w:rsidRPr="00C61CAF">
        <w:rPr>
          <w:rFonts w:eastAsia="仿宋" w:hAnsi="宋体" w:cs="宋体" w:hint="eastAsia"/>
          <w:bCs/>
          <w:sz w:val="24"/>
          <w:szCs w:val="24"/>
        </w:rPr>
        <w:t>70N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紧固。连接螺栓、螺母涂上二硫化钼，以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11220" w:dyaOrig="8780">
          <v:shape id="Object 6" o:spid="_x0000_i1030" type="#_x0000_t75" style="width:22.85pt;height:18pt;mso-wrap-style:square;mso-position-horizontal-relative:page;mso-position-vertical-relative:page" o:ole="">
            <v:fill o:detectmouseclick="t"/>
            <v:imagedata r:id="rId15" o:title=""/>
          </v:shape>
          <o:OLEObject Type="Embed" ProgID="Equation.2" ShapeID="Object 6" DrawAspect="Content" ObjectID="_1761652943" r:id="rId16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（钢顶铝裙活塞）、</w:t>
      </w:r>
      <w:r w:rsidRPr="00C61CAF">
        <w:rPr>
          <w:rFonts w:eastAsia="仿宋" w:hAnsi="宋体" w:cs="宋体" w:hint="eastAsia"/>
          <w:bCs/>
          <w:sz w:val="24"/>
          <w:szCs w:val="24"/>
        </w:rPr>
        <w:t>78N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（钢顶铁裙活塞）的最终力矩对角均匀预紧后松开，再以相同的力矩对角均匀紧固。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1.6.11 </w:t>
      </w:r>
      <w:r w:rsidRPr="00C61CAF">
        <w:rPr>
          <w:rFonts w:eastAsia="仿宋" w:hAnsi="宋体" w:cs="宋体" w:hint="eastAsia"/>
          <w:bCs/>
          <w:sz w:val="24"/>
          <w:szCs w:val="24"/>
        </w:rPr>
        <w:t>组装后，检查活塞顶与裙在外径接合面处的组装间隙须为</w:t>
      </w:r>
      <w:r w:rsidRPr="00C61CAF">
        <w:rPr>
          <w:rFonts w:eastAsia="仿宋" w:hAnsi="宋体" w:cs="宋体" w:hint="eastAsia"/>
          <w:bCs/>
          <w:sz w:val="24"/>
          <w:szCs w:val="24"/>
        </w:rPr>
        <w:t>0.05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0.10mm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  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1.7 </w:t>
      </w:r>
      <w:r w:rsidRPr="00C61CAF">
        <w:rPr>
          <w:rFonts w:eastAsia="仿宋" w:hAnsi="宋体" w:cs="宋体" w:hint="eastAsia"/>
          <w:bCs/>
          <w:sz w:val="24"/>
          <w:szCs w:val="24"/>
        </w:rPr>
        <w:t>连杆检修要求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1.7.1</w:t>
      </w:r>
      <w:r w:rsidRPr="00C61CAF">
        <w:rPr>
          <w:rFonts w:eastAsia="仿宋" w:hAnsi="宋体" w:cs="宋体" w:hint="eastAsia"/>
          <w:bCs/>
          <w:sz w:val="24"/>
          <w:szCs w:val="24"/>
        </w:rPr>
        <w:t>连杆体及盖不许有裂纹，小端衬套不许松动。更换衬套时过盈量为</w:t>
      </w:r>
      <w:r w:rsidRPr="00C61CAF">
        <w:rPr>
          <w:rFonts w:eastAsia="仿宋" w:hAnsi="宋体" w:cs="宋体" w:hint="eastAsia"/>
          <w:bCs/>
          <w:sz w:val="24"/>
          <w:szCs w:val="24"/>
        </w:rPr>
        <w:t>0.050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0.121mm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1.7.2</w:t>
      </w:r>
      <w:r w:rsidRPr="00C61CAF">
        <w:rPr>
          <w:rFonts w:eastAsia="仿宋" w:hAnsi="宋体" w:cs="宋体" w:hint="eastAsia"/>
          <w:bCs/>
          <w:sz w:val="24"/>
          <w:szCs w:val="24"/>
        </w:rPr>
        <w:t>在距连杆中心线两侧各</w:t>
      </w:r>
      <w:r w:rsidRPr="00C61CAF">
        <w:rPr>
          <w:rFonts w:eastAsia="仿宋" w:hAnsi="宋体" w:cs="宋体" w:hint="eastAsia"/>
          <w:bCs/>
          <w:sz w:val="24"/>
          <w:szCs w:val="24"/>
        </w:rPr>
        <w:t>200mm</w:t>
      </w:r>
      <w:r w:rsidRPr="00C61CAF">
        <w:rPr>
          <w:rFonts w:eastAsia="仿宋" w:hAnsi="宋体" w:cs="宋体" w:hint="eastAsia"/>
          <w:bCs/>
          <w:sz w:val="24"/>
          <w:szCs w:val="24"/>
        </w:rPr>
        <w:t>处测量大、小端孔（小端带衬套）轴线的平行度，不许大于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0.2mm</w:t>
      </w:r>
      <w:r w:rsidRPr="00C61CAF">
        <w:rPr>
          <w:rFonts w:eastAsia="仿宋" w:hAnsi="宋体" w:cs="宋体" w:hint="eastAsia"/>
          <w:bCs/>
          <w:sz w:val="24"/>
          <w:szCs w:val="24"/>
        </w:rPr>
        <w:t>。超限时，在保证衬套尺寸及配合限度的前提下，允</w:t>
      </w: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许刮修衬套。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1.7.3</w:t>
      </w:r>
      <w:r w:rsidRPr="00C61CAF">
        <w:rPr>
          <w:rFonts w:eastAsia="仿宋" w:hAnsi="宋体" w:cs="宋体" w:hint="eastAsia"/>
          <w:bCs/>
          <w:sz w:val="24"/>
          <w:szCs w:val="24"/>
        </w:rPr>
        <w:t>连杆螺钉不许有裂纹，其螺纹不许锈蚀、损坏或严重磨损。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1.7.4</w:t>
      </w:r>
      <w:r w:rsidRPr="00C61CAF">
        <w:rPr>
          <w:rFonts w:eastAsia="仿宋" w:hAnsi="宋体" w:cs="宋体" w:hint="eastAsia"/>
          <w:bCs/>
          <w:sz w:val="24"/>
          <w:szCs w:val="24"/>
        </w:rPr>
        <w:t>校核连杆螺钉伸长量须为</w:t>
      </w:r>
      <w:r w:rsidRPr="00C61CAF">
        <w:rPr>
          <w:rFonts w:eastAsia="仿宋" w:hAnsi="宋体" w:cs="宋体" w:hint="eastAsia"/>
          <w:bCs/>
          <w:sz w:val="24"/>
          <w:szCs w:val="24"/>
        </w:rPr>
        <w:t>0.56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0.60mm</w:t>
      </w:r>
      <w:r w:rsidRPr="00C61CAF">
        <w:rPr>
          <w:rFonts w:eastAsia="仿宋" w:hAnsi="宋体" w:cs="宋体" w:hint="eastAsia"/>
          <w:bCs/>
          <w:sz w:val="24"/>
          <w:szCs w:val="24"/>
        </w:rPr>
        <w:t>，并作好刻线记号。往柴油机上组装时，必须对准刻线记号。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1.7.5 </w:t>
      </w:r>
      <w:r w:rsidRPr="00C61CAF">
        <w:rPr>
          <w:rFonts w:eastAsia="仿宋" w:hAnsi="宋体" w:cs="宋体" w:hint="eastAsia"/>
          <w:bCs/>
          <w:sz w:val="24"/>
          <w:szCs w:val="24"/>
        </w:rPr>
        <w:t>同台柴油机连杆组的质量差不许大于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0.3kg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1.8</w:t>
      </w:r>
      <w:r w:rsidRPr="00C61CAF">
        <w:rPr>
          <w:rFonts w:eastAsia="仿宋" w:hAnsi="宋体" w:cs="宋体" w:hint="eastAsia"/>
          <w:bCs/>
          <w:sz w:val="24"/>
          <w:szCs w:val="24"/>
        </w:rPr>
        <w:t>活塞连杆组装要求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1.8.1</w:t>
      </w:r>
      <w:r w:rsidRPr="00C61CAF">
        <w:rPr>
          <w:rFonts w:eastAsia="仿宋" w:hAnsi="宋体" w:cs="宋体" w:hint="eastAsia"/>
          <w:bCs/>
          <w:sz w:val="24"/>
          <w:szCs w:val="24"/>
        </w:rPr>
        <w:t>同台柴油机活塞连杆组的质量差不许大于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0.3kg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1.8.2</w:t>
      </w:r>
      <w:r w:rsidRPr="00C61CAF">
        <w:rPr>
          <w:rFonts w:eastAsia="仿宋" w:hAnsi="宋体" w:cs="宋体" w:hint="eastAsia"/>
          <w:bCs/>
          <w:sz w:val="24"/>
          <w:szCs w:val="24"/>
        </w:rPr>
        <w:t>各零部件组装正确，油路畅通，连杆能绕轴自由摆动，活塞环转动灵活。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1.8.3</w:t>
      </w:r>
      <w:r w:rsidRPr="00C61CAF">
        <w:rPr>
          <w:rFonts w:eastAsia="仿宋" w:hAnsi="宋体" w:cs="宋体" w:hint="eastAsia"/>
          <w:bCs/>
          <w:sz w:val="24"/>
          <w:szCs w:val="24"/>
        </w:rPr>
        <w:t>连杆螺钉与连杆盖的接合面不许拉伤，结合须密贴，用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塞尺不许塞入。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1.8.4 </w:t>
      </w:r>
      <w:r w:rsidRPr="00C61CAF">
        <w:rPr>
          <w:rFonts w:eastAsia="仿宋" w:hAnsi="宋体" w:cs="宋体" w:hint="eastAsia"/>
          <w:bCs/>
          <w:sz w:val="24"/>
          <w:szCs w:val="24"/>
        </w:rPr>
        <w:t>活塞环在最后总装前装到活塞上，活塞环在环槽内须能转动灵活，各活塞环开口位置互相错开</w:t>
      </w:r>
      <w:r w:rsidRPr="00C61CAF">
        <w:rPr>
          <w:rFonts w:eastAsia="仿宋" w:hAnsi="宋体" w:cs="宋体" w:hint="eastAsia"/>
          <w:bCs/>
          <w:sz w:val="24"/>
          <w:szCs w:val="24"/>
        </w:rPr>
        <w:t>1200</w:t>
      </w:r>
      <w:r w:rsidRPr="00C61CAF">
        <w:rPr>
          <w:rFonts w:eastAsia="仿宋" w:hAnsi="宋体" w:cs="宋体" w:hint="eastAsia"/>
          <w:bCs/>
          <w:sz w:val="24"/>
          <w:szCs w:val="24"/>
        </w:rPr>
        <w:t>，并不许对准销孔两端。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</w:t>
      </w:r>
      <w:r w:rsidRPr="00C61CAF">
        <w:rPr>
          <w:rFonts w:eastAsia="仿宋" w:hAnsi="宋体" w:cs="宋体" w:hint="eastAsia"/>
          <w:bCs/>
          <w:sz w:val="24"/>
          <w:szCs w:val="24"/>
        </w:rPr>
        <w:t>气缸盖检修要求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1.9.1</w:t>
      </w:r>
      <w:r w:rsidRPr="00C61CAF">
        <w:rPr>
          <w:rFonts w:eastAsia="仿宋" w:hAnsi="宋体" w:cs="宋体" w:hint="eastAsia"/>
          <w:bCs/>
          <w:sz w:val="24"/>
          <w:szCs w:val="24"/>
        </w:rPr>
        <w:t>清除积炭、水垢，保持油、水路畅通。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1.9.2 </w:t>
      </w:r>
      <w:r w:rsidRPr="00C61CAF">
        <w:rPr>
          <w:rFonts w:eastAsia="仿宋" w:hAnsi="宋体" w:cs="宋体" w:hint="eastAsia"/>
          <w:bCs/>
          <w:sz w:val="24"/>
          <w:szCs w:val="24"/>
        </w:rPr>
        <w:t>更换过水套及喷嘴护套内的</w:t>
      </w:r>
      <w:r w:rsidRPr="00C61CAF">
        <w:rPr>
          <w:rFonts w:eastAsia="仿宋" w:hAnsi="宋体" w:cs="宋体" w:hint="eastAsia"/>
          <w:bCs/>
          <w:sz w:val="24"/>
          <w:szCs w:val="24"/>
        </w:rPr>
        <w:t>O</w:t>
      </w:r>
      <w:r w:rsidRPr="00C61CAF">
        <w:rPr>
          <w:rFonts w:eastAsia="仿宋" w:hAnsi="宋体" w:cs="宋体" w:hint="eastAsia"/>
          <w:bCs/>
          <w:sz w:val="24"/>
          <w:szCs w:val="24"/>
        </w:rPr>
        <w:t>型密封圈。装入喷嘴护套时，须在螺纹上涂石墨粉和二硫化钼混合剂，并以（</w:t>
      </w:r>
      <w:r w:rsidRPr="00C61CAF">
        <w:rPr>
          <w:rFonts w:eastAsia="仿宋" w:hAnsi="宋体" w:cs="宋体" w:hint="eastAsia"/>
          <w:bCs/>
          <w:sz w:val="24"/>
          <w:szCs w:val="24"/>
        </w:rPr>
        <w:t>250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15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的力矩拧紧。过水套与气缸盖组装时，须把过水套加热至</w:t>
      </w:r>
      <w:r w:rsidRPr="00C61CAF">
        <w:rPr>
          <w:rFonts w:eastAsia="仿宋" w:hAnsi="宋体" w:cs="宋体" w:hint="eastAsia"/>
          <w:bCs/>
          <w:sz w:val="24"/>
          <w:szCs w:val="24"/>
        </w:rPr>
        <w:t>100</w:t>
      </w:r>
      <w:r w:rsidRPr="00C61CAF">
        <w:rPr>
          <w:rFonts w:eastAsia="仿宋" w:hAnsi="宋体" w:cs="宋体" w:hint="eastAsia"/>
          <w:bCs/>
          <w:sz w:val="24"/>
          <w:szCs w:val="24"/>
        </w:rPr>
        <w:t>℃组装。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1.9.3</w:t>
      </w:r>
      <w:r w:rsidRPr="00C61CAF">
        <w:rPr>
          <w:rFonts w:eastAsia="仿宋" w:hAnsi="宋体" w:cs="宋体" w:hint="eastAsia"/>
          <w:bCs/>
          <w:sz w:val="24"/>
          <w:szCs w:val="24"/>
        </w:rPr>
        <w:t>气缸盖底平面须平整，允许以进、排气支管安装面定位，切削加工修理，但此面与燃烧室顶平面的距离不许小于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4.5mm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1.9.4</w:t>
      </w:r>
      <w:r w:rsidRPr="00C61CAF">
        <w:rPr>
          <w:rFonts w:eastAsia="仿宋" w:hAnsi="宋体" w:cs="宋体" w:hint="eastAsia"/>
          <w:bCs/>
          <w:sz w:val="24"/>
          <w:szCs w:val="24"/>
        </w:rPr>
        <w:t>气缸盖、气门座不许有裂纹，气门座、气门导管、横臂导杆、工艺堵不许松缓，气门座口密封环带宽度不许大于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5.6mm</w:t>
      </w:r>
      <w:r w:rsidRPr="00C61CAF">
        <w:rPr>
          <w:rFonts w:eastAsia="仿宋" w:hAnsi="宋体" w:cs="宋体" w:hint="eastAsia"/>
          <w:bCs/>
          <w:sz w:val="24"/>
          <w:szCs w:val="24"/>
        </w:rPr>
        <w:t>。气门座下陷量不许大于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0.3mm</w:t>
      </w:r>
      <w:r w:rsidRPr="00C61CAF">
        <w:rPr>
          <w:rFonts w:eastAsia="仿宋" w:hAnsi="宋体" w:cs="宋体" w:hint="eastAsia"/>
          <w:bCs/>
          <w:sz w:val="24"/>
          <w:szCs w:val="24"/>
        </w:rPr>
        <w:t>。更换气门座及气门导管时，装配过盈量须分别为</w:t>
      </w:r>
      <w:r w:rsidRPr="00C61CAF">
        <w:rPr>
          <w:rFonts w:eastAsia="仿宋" w:hAnsi="宋体" w:cs="宋体" w:hint="eastAsia"/>
          <w:bCs/>
          <w:sz w:val="24"/>
          <w:szCs w:val="24"/>
        </w:rPr>
        <w:t>0.029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0.078mm</w:t>
      </w:r>
      <w:r w:rsidRPr="00C61CAF">
        <w:rPr>
          <w:rFonts w:eastAsia="仿宋" w:hAnsi="宋体" w:cs="宋体" w:hint="eastAsia"/>
          <w:bCs/>
          <w:sz w:val="24"/>
          <w:szCs w:val="24"/>
        </w:rPr>
        <w:t>和</w:t>
      </w:r>
      <w:r w:rsidRPr="00C61CAF">
        <w:rPr>
          <w:rFonts w:eastAsia="仿宋" w:hAnsi="宋体" w:cs="宋体" w:hint="eastAsia"/>
          <w:bCs/>
          <w:sz w:val="24"/>
          <w:szCs w:val="24"/>
        </w:rPr>
        <w:t>0.010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0.025mm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1.9.5</w:t>
      </w:r>
      <w:r w:rsidRPr="00C61CAF">
        <w:rPr>
          <w:rFonts w:eastAsia="仿宋" w:hAnsi="宋体" w:cs="宋体" w:hint="eastAsia"/>
          <w:bCs/>
          <w:sz w:val="24"/>
          <w:szCs w:val="24"/>
        </w:rPr>
        <w:t>气门不许有裂纹、麻点、凹陷、碰伤、砂眼等缺陷，气门杆不许有烧伤、拉伤；杆身直线度、气门阀口面对杆身的斜向圆跳动，均不许大于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0.05mm</w:t>
      </w:r>
      <w:r w:rsidRPr="00C61CAF">
        <w:rPr>
          <w:rFonts w:eastAsia="仿宋" w:hAnsi="宋体" w:cs="宋体" w:hint="eastAsia"/>
          <w:bCs/>
          <w:sz w:val="24"/>
          <w:szCs w:val="24"/>
        </w:rPr>
        <w:t>，气门阀盘圆柱部厚度：进气门不许小于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6mm</w:t>
      </w:r>
      <w:r w:rsidRPr="00C61CAF">
        <w:rPr>
          <w:rFonts w:eastAsia="仿宋" w:hAnsi="宋体" w:cs="宋体" w:hint="eastAsia"/>
          <w:bCs/>
          <w:sz w:val="24"/>
          <w:szCs w:val="24"/>
        </w:rPr>
        <w:t>，排气门不许小于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3.5mm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1.9.6</w:t>
      </w:r>
      <w:r w:rsidRPr="00C61CAF">
        <w:rPr>
          <w:rFonts w:eastAsia="仿宋" w:hAnsi="宋体" w:cs="宋体" w:hint="eastAsia"/>
          <w:bCs/>
          <w:sz w:val="24"/>
          <w:szCs w:val="24"/>
        </w:rPr>
        <w:t>气缸盖须进行</w:t>
      </w:r>
      <w:r w:rsidRPr="00C61CAF">
        <w:rPr>
          <w:rFonts w:eastAsia="仿宋" w:hAnsi="宋体" w:cs="宋体" w:hint="eastAsia"/>
          <w:bCs/>
          <w:sz w:val="24"/>
          <w:szCs w:val="24"/>
        </w:rPr>
        <w:t>1.0MPa</w:t>
      </w:r>
      <w:r w:rsidRPr="00C61CAF">
        <w:rPr>
          <w:rFonts w:eastAsia="仿宋" w:hAnsi="宋体" w:cs="宋体" w:hint="eastAsia"/>
          <w:bCs/>
          <w:sz w:val="24"/>
          <w:szCs w:val="24"/>
        </w:rPr>
        <w:t>的压力试验，保持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1.9.7</w:t>
      </w:r>
      <w:r w:rsidRPr="00C61CAF">
        <w:rPr>
          <w:rFonts w:eastAsia="仿宋" w:hAnsi="宋体" w:cs="宋体" w:hint="eastAsia"/>
          <w:bCs/>
          <w:sz w:val="24"/>
          <w:szCs w:val="24"/>
        </w:rPr>
        <w:t>气门摇臂、横臂、调整螺钉、压球、压球座、压销、气门弹簧不许有裂纹，油路须畅通。更换摇臂衬套时与摇臂的过盈量应为</w:t>
      </w:r>
      <w:r w:rsidRPr="00C61CAF">
        <w:rPr>
          <w:rFonts w:eastAsia="仿宋" w:hAnsi="宋体" w:cs="宋体" w:hint="eastAsia"/>
          <w:bCs/>
          <w:sz w:val="24"/>
          <w:szCs w:val="24"/>
        </w:rPr>
        <w:t>0.015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0.030mm</w:t>
      </w:r>
      <w:r w:rsidRPr="00C61CAF">
        <w:rPr>
          <w:rFonts w:eastAsia="仿宋" w:hAnsi="宋体" w:cs="宋体" w:hint="eastAsia"/>
          <w:bCs/>
          <w:sz w:val="24"/>
          <w:szCs w:val="24"/>
        </w:rPr>
        <w:t>，气门</w:t>
      </w: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锁夹应无严重磨损，并须成对使用。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1.9.8</w:t>
      </w:r>
      <w:r w:rsidRPr="00C61CAF">
        <w:rPr>
          <w:rFonts w:eastAsia="仿宋" w:hAnsi="宋体" w:cs="宋体" w:hint="eastAsia"/>
          <w:bCs/>
          <w:sz w:val="24"/>
          <w:szCs w:val="24"/>
        </w:rPr>
        <w:t>气缸盖组装时，气门与气门座须严密，用煤油检验，保持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1min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不许泄漏。横臂应水平，其调整螺钉、压销与气门杆的端部接触须良好。组装后配气机构须动作灵活。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1.10</w:t>
      </w:r>
      <w:r w:rsidRPr="00C61CAF">
        <w:rPr>
          <w:rFonts w:eastAsia="仿宋" w:hAnsi="宋体" w:cs="宋体" w:hint="eastAsia"/>
          <w:bCs/>
          <w:sz w:val="24"/>
          <w:szCs w:val="24"/>
        </w:rPr>
        <w:t>气缸套检修要求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1.10.1</w:t>
      </w:r>
      <w:r w:rsidRPr="00C61CAF">
        <w:rPr>
          <w:rFonts w:eastAsia="仿宋" w:hAnsi="宋体" w:cs="宋体" w:hint="eastAsia"/>
          <w:bCs/>
          <w:sz w:val="24"/>
          <w:szCs w:val="24"/>
        </w:rPr>
        <w:t>气缸套换新。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1.10.2</w:t>
      </w:r>
      <w:r w:rsidRPr="00C61CAF">
        <w:rPr>
          <w:rFonts w:eastAsia="仿宋" w:hAnsi="宋体" w:cs="宋体" w:hint="eastAsia"/>
          <w:bCs/>
          <w:sz w:val="24"/>
          <w:szCs w:val="24"/>
        </w:rPr>
        <w:t>更换气缸套和水套的橡胶密封圈。气缸套与水套配合间隙为</w:t>
      </w:r>
      <w:r w:rsidRPr="00C61CAF">
        <w:rPr>
          <w:rFonts w:eastAsia="仿宋" w:hAnsi="宋体" w:cs="宋体" w:hint="eastAsia"/>
          <w:bCs/>
          <w:sz w:val="24"/>
          <w:szCs w:val="24"/>
        </w:rPr>
        <w:t>0.020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0.104mm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1.10.3</w:t>
      </w:r>
      <w:r w:rsidRPr="00C61CAF">
        <w:rPr>
          <w:rFonts w:eastAsia="仿宋" w:hAnsi="宋体" w:cs="宋体" w:hint="eastAsia"/>
          <w:bCs/>
          <w:sz w:val="24"/>
          <w:szCs w:val="24"/>
        </w:rPr>
        <w:t>气缸套与水套组装后须进行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0.4MPa</w:t>
      </w:r>
      <w:r w:rsidRPr="00C61CAF">
        <w:rPr>
          <w:rFonts w:eastAsia="仿宋" w:hAnsi="宋体" w:cs="宋体" w:hint="eastAsia"/>
          <w:bCs/>
          <w:sz w:val="24"/>
          <w:szCs w:val="24"/>
        </w:rPr>
        <w:t>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1.10.4</w:t>
      </w:r>
      <w:r w:rsidRPr="00C61CAF">
        <w:rPr>
          <w:rFonts w:eastAsia="仿宋" w:hAnsi="宋体" w:cs="宋体" w:hint="eastAsia"/>
          <w:bCs/>
          <w:sz w:val="24"/>
          <w:szCs w:val="24"/>
        </w:rPr>
        <w:t>气缸套装入机体后，其定位刻线对机体上气缸纵向中心线的位置度公差为</w:t>
      </w:r>
      <w:r w:rsidRPr="00C61CAF">
        <w:rPr>
          <w:rFonts w:eastAsia="仿宋" w:hAnsi="宋体" w:cs="宋体" w:hint="eastAsia"/>
          <w:bCs/>
          <w:sz w:val="24"/>
          <w:szCs w:val="24"/>
        </w:rPr>
        <w:t>1.0mm</w:t>
      </w:r>
      <w:r w:rsidRPr="00C61CAF">
        <w:rPr>
          <w:rFonts w:eastAsia="仿宋" w:hAnsi="宋体" w:cs="宋体" w:hint="eastAsia"/>
          <w:bCs/>
          <w:sz w:val="24"/>
          <w:szCs w:val="24"/>
        </w:rPr>
        <w:t>（没有气缸纵向中心线的机体，须保证水套进水口能与机体外侧的进水口对准。）气缸套、水套及机体结合面应密贴，允许有不许大于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的局部间隙存在，但沿圆周方向的总长应不超过</w:t>
      </w:r>
      <w:r w:rsidRPr="00C61CAF">
        <w:rPr>
          <w:rFonts w:eastAsia="仿宋" w:hAnsi="宋体" w:cs="宋体" w:hint="eastAsia"/>
          <w:bCs/>
          <w:sz w:val="24"/>
          <w:szCs w:val="24"/>
        </w:rPr>
        <w:t>1/6</w:t>
      </w:r>
      <w:r w:rsidRPr="00C61CAF">
        <w:rPr>
          <w:rFonts w:eastAsia="仿宋" w:hAnsi="宋体" w:cs="宋体" w:hint="eastAsia"/>
          <w:bCs/>
          <w:sz w:val="24"/>
          <w:szCs w:val="24"/>
        </w:rPr>
        <w:t>圆周；气缸套内孔的圆度、圆柱度分别为</w:t>
      </w:r>
      <w:r w:rsidRPr="00C61CAF">
        <w:rPr>
          <w:rFonts w:eastAsia="仿宋" w:hAnsi="宋体" w:cs="宋体" w:hint="eastAsia"/>
          <w:bCs/>
          <w:sz w:val="24"/>
          <w:szCs w:val="24"/>
        </w:rPr>
        <w:t>0.05mm</w:t>
      </w:r>
      <w:r w:rsidRPr="00C61CAF">
        <w:rPr>
          <w:rFonts w:eastAsia="仿宋" w:hAnsi="宋体" w:cs="宋体" w:hint="eastAsia"/>
          <w:bCs/>
          <w:sz w:val="24"/>
          <w:szCs w:val="24"/>
        </w:rPr>
        <w:t>和</w:t>
      </w:r>
      <w:r w:rsidRPr="00C61CAF">
        <w:rPr>
          <w:rFonts w:eastAsia="仿宋" w:hAnsi="宋体" w:cs="宋体" w:hint="eastAsia"/>
          <w:bCs/>
          <w:sz w:val="24"/>
          <w:szCs w:val="24"/>
        </w:rPr>
        <w:t>0.10mm</w:t>
      </w:r>
      <w:r w:rsidRPr="00C61CAF">
        <w:rPr>
          <w:rFonts w:eastAsia="仿宋" w:hAnsi="宋体" w:cs="宋体" w:hint="eastAsia"/>
          <w:bCs/>
          <w:sz w:val="24"/>
          <w:szCs w:val="24"/>
        </w:rPr>
        <w:t>。在可见部位检查密封圆不许有啃切现象。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1.11</w:t>
      </w:r>
      <w:r w:rsidRPr="00C61CAF">
        <w:rPr>
          <w:rFonts w:eastAsia="仿宋" w:hAnsi="宋体" w:cs="宋体" w:hint="eastAsia"/>
          <w:bCs/>
          <w:sz w:val="24"/>
          <w:szCs w:val="24"/>
        </w:rPr>
        <w:t>凸轮轴及推杆检修要求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1.11.1</w:t>
      </w:r>
      <w:r w:rsidRPr="00C61CAF">
        <w:rPr>
          <w:rFonts w:eastAsia="仿宋" w:hAnsi="宋体" w:cs="宋体" w:hint="eastAsia"/>
          <w:bCs/>
          <w:sz w:val="24"/>
          <w:szCs w:val="24"/>
        </w:rPr>
        <w:t>凸轮轴不许有裂纹，凸轮及轴颈工作表面不许有剥离、拉伤及碾堆等缺陷。轴端螺纹须良好。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1.11.2</w:t>
      </w:r>
      <w:r w:rsidRPr="00C61CAF">
        <w:rPr>
          <w:rFonts w:eastAsia="仿宋" w:hAnsi="宋体" w:cs="宋体" w:hint="eastAsia"/>
          <w:bCs/>
          <w:sz w:val="24"/>
          <w:szCs w:val="24"/>
        </w:rPr>
        <w:t>凸轮型面磨损大于</w:t>
      </w:r>
      <w:r w:rsidRPr="00C61CAF">
        <w:rPr>
          <w:rFonts w:eastAsia="仿宋" w:hAnsi="宋体" w:cs="宋体" w:hint="eastAsia"/>
          <w:bCs/>
          <w:sz w:val="24"/>
          <w:szCs w:val="24"/>
        </w:rPr>
        <w:t>0.15mm</w:t>
      </w:r>
      <w:r w:rsidRPr="00C61CAF">
        <w:rPr>
          <w:rFonts w:eastAsia="仿宋" w:hAnsi="宋体" w:cs="宋体" w:hint="eastAsia"/>
          <w:bCs/>
          <w:sz w:val="24"/>
          <w:szCs w:val="24"/>
        </w:rPr>
        <w:t>时，允许成型磨修，磨修后的表面硬度，不许低于</w:t>
      </w:r>
      <w:r w:rsidRPr="00C61CAF">
        <w:rPr>
          <w:rFonts w:eastAsia="仿宋" w:hAnsi="宋体" w:cs="宋体" w:hint="eastAsia"/>
          <w:bCs/>
          <w:sz w:val="24"/>
          <w:szCs w:val="24"/>
        </w:rPr>
        <w:t>HRC57</w:t>
      </w:r>
      <w:r w:rsidRPr="00C61CAF">
        <w:rPr>
          <w:rFonts w:eastAsia="仿宋" w:hAnsi="宋体" w:cs="宋体" w:hint="eastAsia"/>
          <w:bCs/>
          <w:sz w:val="24"/>
          <w:szCs w:val="24"/>
        </w:rPr>
        <w:t>，升程曲线须符合原设计要求，但配气凸轮基圆半径不许小于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49.5mm</w:t>
      </w:r>
      <w:r w:rsidRPr="00C61CAF">
        <w:rPr>
          <w:rFonts w:eastAsia="仿宋" w:hAnsi="宋体" w:cs="宋体" w:hint="eastAsia"/>
          <w:bCs/>
          <w:sz w:val="24"/>
          <w:szCs w:val="24"/>
        </w:rPr>
        <w:t>，供油凸轮基圆半径不许小于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47.0mm</w:t>
      </w:r>
      <w:r w:rsidRPr="00C61CAF">
        <w:rPr>
          <w:rFonts w:eastAsia="仿宋" w:hAnsi="宋体" w:cs="宋体" w:hint="eastAsia"/>
          <w:bCs/>
          <w:sz w:val="24"/>
          <w:szCs w:val="24"/>
        </w:rPr>
        <w:t>。轴颈磨耗超限须修复。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1.11.3 </w:t>
      </w:r>
      <w:r w:rsidRPr="00C61CAF">
        <w:rPr>
          <w:rFonts w:eastAsia="仿宋" w:hAnsi="宋体" w:cs="宋体" w:hint="eastAsia"/>
          <w:bCs/>
          <w:sz w:val="24"/>
          <w:szCs w:val="24"/>
        </w:rPr>
        <w:t>更换凸轮轴单节时，整根凸轮轴的各位轴颈对</w:t>
      </w:r>
      <w:r w:rsidRPr="00C61CAF">
        <w:rPr>
          <w:rFonts w:eastAsia="仿宋" w:hAnsi="宋体" w:cs="宋体" w:hint="eastAsia"/>
          <w:bCs/>
          <w:sz w:val="24"/>
          <w:szCs w:val="24"/>
        </w:rPr>
        <w:t>1</w:t>
      </w:r>
      <w:r w:rsidRPr="00C61CAF">
        <w:rPr>
          <w:rFonts w:eastAsia="仿宋" w:hAnsi="宋体" w:cs="宋体" w:hint="eastAsia"/>
          <w:bCs/>
          <w:sz w:val="24"/>
          <w:szCs w:val="24"/>
        </w:rPr>
        <w:t>、</w:t>
      </w:r>
      <w:r w:rsidRPr="00C61CAF">
        <w:rPr>
          <w:rFonts w:eastAsia="仿宋" w:hAnsi="宋体" w:cs="宋体" w:hint="eastAsia"/>
          <w:bCs/>
          <w:sz w:val="24"/>
          <w:szCs w:val="24"/>
        </w:rPr>
        <w:t>5</w:t>
      </w:r>
      <w:r w:rsidRPr="00C61CAF">
        <w:rPr>
          <w:rFonts w:eastAsia="仿宋" w:hAnsi="宋体" w:cs="宋体" w:hint="eastAsia"/>
          <w:bCs/>
          <w:sz w:val="24"/>
          <w:szCs w:val="24"/>
        </w:rPr>
        <w:t>、</w:t>
      </w:r>
      <w:r w:rsidRPr="00C61CAF">
        <w:rPr>
          <w:rFonts w:eastAsia="仿宋" w:hAnsi="宋体" w:cs="宋体" w:hint="eastAsia"/>
          <w:bCs/>
          <w:sz w:val="24"/>
          <w:szCs w:val="24"/>
        </w:rPr>
        <w:t>9</w:t>
      </w:r>
      <w:r w:rsidRPr="00C61CAF">
        <w:rPr>
          <w:rFonts w:eastAsia="仿宋" w:hAnsi="宋体" w:cs="宋体" w:hint="eastAsia"/>
          <w:bCs/>
          <w:sz w:val="24"/>
          <w:szCs w:val="24"/>
        </w:rPr>
        <w:t>位轴颈的公共轴线的径向圆跳动为</w:t>
      </w:r>
      <w:r w:rsidRPr="00C61CAF">
        <w:rPr>
          <w:rFonts w:eastAsia="仿宋" w:hAnsi="宋体" w:cs="宋体" w:hint="eastAsia"/>
          <w:bCs/>
          <w:sz w:val="24"/>
          <w:szCs w:val="24"/>
        </w:rPr>
        <w:t>0.12mm</w:t>
      </w:r>
      <w:r w:rsidRPr="00C61CAF">
        <w:rPr>
          <w:rFonts w:eastAsia="仿宋" w:hAnsi="宋体" w:cs="宋体" w:hint="eastAsia"/>
          <w:bCs/>
          <w:sz w:val="24"/>
          <w:szCs w:val="24"/>
        </w:rPr>
        <w:t>；各凸轮相对于第一位（或第</w:t>
      </w:r>
      <w:r w:rsidRPr="00C61CAF">
        <w:rPr>
          <w:rFonts w:eastAsia="仿宋" w:hAnsi="宋体" w:cs="宋体" w:hint="eastAsia"/>
          <w:bCs/>
          <w:sz w:val="24"/>
          <w:szCs w:val="24"/>
        </w:rPr>
        <w:t>9</w:t>
      </w:r>
      <w:r w:rsidRPr="00C61CAF">
        <w:rPr>
          <w:rFonts w:eastAsia="仿宋" w:hAnsi="宋体" w:cs="宋体" w:hint="eastAsia"/>
          <w:bCs/>
          <w:sz w:val="24"/>
          <w:szCs w:val="24"/>
        </w:rPr>
        <w:t>位）同名凸轮的分度允差为</w:t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1.11.4 </w:t>
      </w:r>
      <w:r w:rsidRPr="00C61CAF">
        <w:rPr>
          <w:rFonts w:eastAsia="仿宋" w:hAnsi="宋体" w:cs="宋体" w:hint="eastAsia"/>
          <w:bCs/>
          <w:sz w:val="24"/>
          <w:szCs w:val="24"/>
        </w:rPr>
        <w:t>挺柱头不许松缓，挺柱及导筒不许有裂纹，挺柱滚轮表面不许有剥离及擦伤；导筒与挺柱无严重拉伤，定位销无松缓，挺柱移动灵活。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1.12</w:t>
      </w:r>
      <w:r w:rsidRPr="00C61CAF">
        <w:rPr>
          <w:rFonts w:eastAsia="仿宋" w:hAnsi="宋体" w:cs="宋体" w:hint="eastAsia"/>
          <w:bCs/>
          <w:sz w:val="24"/>
          <w:szCs w:val="24"/>
        </w:rPr>
        <w:t>进、排气系统检修要求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1.12.1</w:t>
      </w:r>
      <w:r w:rsidRPr="00C61CAF">
        <w:rPr>
          <w:rFonts w:eastAsia="仿宋" w:hAnsi="宋体" w:cs="宋体" w:hint="eastAsia"/>
          <w:bCs/>
          <w:sz w:val="24"/>
          <w:szCs w:val="24"/>
        </w:rPr>
        <w:t>进、排气支管不许有裂纹，橡胶密封圈不许老化及破损。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1.12.2</w:t>
      </w:r>
      <w:r w:rsidRPr="00C61CAF">
        <w:rPr>
          <w:rFonts w:eastAsia="仿宋" w:hAnsi="宋体" w:cs="宋体" w:hint="eastAsia"/>
          <w:bCs/>
          <w:sz w:val="24"/>
          <w:szCs w:val="24"/>
        </w:rPr>
        <w:t>清除积炭，烟垢及油污。排气总管及支管裂纹允许焊修，焊后须进行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0.3MPa</w:t>
      </w:r>
      <w:r w:rsidRPr="00C61CAF">
        <w:rPr>
          <w:rFonts w:eastAsia="仿宋" w:hAnsi="宋体" w:cs="宋体" w:hint="eastAsia"/>
          <w:bCs/>
          <w:sz w:val="24"/>
          <w:szCs w:val="24"/>
        </w:rPr>
        <w:t>的水压试验，保持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1.12.3</w:t>
      </w:r>
      <w:r w:rsidRPr="00C61CAF">
        <w:rPr>
          <w:rFonts w:eastAsia="仿宋" w:hAnsi="宋体" w:cs="宋体" w:hint="eastAsia"/>
          <w:bCs/>
          <w:sz w:val="24"/>
          <w:szCs w:val="24"/>
        </w:rPr>
        <w:t>排气总管和支管的波纹管及其密封垫状态须良好，不许裂漏。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1.12.4</w:t>
      </w:r>
      <w:r w:rsidRPr="00C61CAF">
        <w:rPr>
          <w:rFonts w:eastAsia="仿宋" w:hAnsi="宋体" w:cs="宋体" w:hint="eastAsia"/>
          <w:bCs/>
          <w:sz w:val="24"/>
          <w:szCs w:val="24"/>
        </w:rPr>
        <w:t>排气总管装机时，总管与增压器连接处允许加垫调整。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1.12.5</w:t>
      </w:r>
      <w:r w:rsidRPr="00C61CAF">
        <w:rPr>
          <w:rFonts w:eastAsia="仿宋" w:hAnsi="宋体" w:cs="宋体" w:hint="eastAsia"/>
          <w:bCs/>
          <w:sz w:val="24"/>
          <w:szCs w:val="24"/>
        </w:rPr>
        <w:t>排气系统的隔热保护层须完好。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</w:t>
      </w:r>
      <w:r w:rsidRPr="00C61CAF">
        <w:rPr>
          <w:rFonts w:eastAsia="仿宋" w:hAnsi="宋体" w:cs="宋体" w:hint="eastAsia"/>
          <w:bCs/>
          <w:sz w:val="24"/>
          <w:szCs w:val="24"/>
        </w:rPr>
        <w:t>增压器检修要求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1.13.1 </w:t>
      </w:r>
      <w:r w:rsidRPr="00C61CAF">
        <w:rPr>
          <w:rFonts w:eastAsia="仿宋" w:hAnsi="宋体" w:cs="宋体" w:hint="eastAsia"/>
          <w:bCs/>
          <w:sz w:val="24"/>
          <w:szCs w:val="24"/>
        </w:rPr>
        <w:t>清除各部的油垢和积炭。喷嘴环内外圈、转子轴，叶片不许有裂纹、变形和其它缺陷，但允许有下列情况存在：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1.13.1.1</w:t>
      </w:r>
      <w:r w:rsidRPr="00C61CAF">
        <w:rPr>
          <w:rFonts w:eastAsia="仿宋" w:hAnsi="宋体" w:cs="宋体" w:hint="eastAsia"/>
          <w:bCs/>
          <w:sz w:val="24"/>
          <w:szCs w:val="24"/>
        </w:rPr>
        <w:t>涡轮叶片在顶部</w:t>
      </w:r>
      <w:r w:rsidRPr="00C61CAF">
        <w:rPr>
          <w:rFonts w:eastAsia="仿宋" w:hAnsi="宋体" w:cs="宋体" w:hint="eastAsia"/>
          <w:bCs/>
          <w:sz w:val="24"/>
          <w:szCs w:val="24"/>
        </w:rPr>
        <w:t>5mm</w:t>
      </w:r>
      <w:r w:rsidRPr="00C61CAF">
        <w:rPr>
          <w:rFonts w:eastAsia="仿宋" w:hAnsi="宋体" w:cs="宋体" w:hint="eastAsia"/>
          <w:bCs/>
          <w:sz w:val="24"/>
          <w:szCs w:val="24"/>
        </w:rPr>
        <w:t>内卷边或变形的深度不许大于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，但需修整光滑。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1.13.1.2</w:t>
      </w:r>
      <w:r w:rsidRPr="00C61CAF">
        <w:rPr>
          <w:rFonts w:eastAsia="仿宋" w:hAnsi="宋体" w:cs="宋体" w:hint="eastAsia"/>
          <w:bCs/>
          <w:sz w:val="24"/>
          <w:szCs w:val="24"/>
        </w:rPr>
        <w:t>喷嘴环叶片上撞痕变形的深度不许大于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1.13.1.3</w:t>
      </w:r>
      <w:r w:rsidRPr="00C61CAF">
        <w:rPr>
          <w:rFonts w:eastAsia="仿宋" w:hAnsi="宋体" w:cs="宋体" w:hint="eastAsia"/>
          <w:bCs/>
          <w:sz w:val="24"/>
          <w:szCs w:val="24"/>
        </w:rPr>
        <w:t>喷嘴环和涡轮叶片外边缘，允许有不大于</w:t>
      </w:r>
      <w:r w:rsidRPr="00C61CAF">
        <w:rPr>
          <w:rFonts w:eastAsia="仿宋" w:hAnsi="宋体" w:cs="宋体" w:hint="eastAsia"/>
          <w:bCs/>
          <w:sz w:val="24"/>
          <w:szCs w:val="24"/>
        </w:rPr>
        <w:t>0.25</w:t>
      </w:r>
      <w:r w:rsidRPr="00C61CAF">
        <w:rPr>
          <w:rFonts w:eastAsia="仿宋" w:hAnsi="宋体" w:cs="宋体" w:hint="eastAsia"/>
          <w:bCs/>
          <w:sz w:val="24"/>
          <w:szCs w:val="24"/>
        </w:rPr>
        <w:t>∽</w:t>
      </w:r>
      <w:r w:rsidRPr="00C61CAF">
        <w:rPr>
          <w:rFonts w:eastAsia="仿宋" w:hAnsi="宋体" w:cs="宋体" w:hint="eastAsia"/>
          <w:bCs/>
          <w:sz w:val="24"/>
          <w:szCs w:val="24"/>
        </w:rPr>
        <w:t>2.50mm</w:t>
      </w:r>
      <w:r w:rsidRPr="00C61CAF">
        <w:rPr>
          <w:rFonts w:eastAsia="仿宋" w:hAnsi="宋体" w:cs="宋体" w:hint="eastAsia"/>
          <w:bCs/>
          <w:sz w:val="24"/>
          <w:szCs w:val="24"/>
        </w:rPr>
        <w:t>的周向摆动。涡轮叶根允许有不大于</w:t>
      </w:r>
      <w:r w:rsidRPr="00C61CAF">
        <w:rPr>
          <w:rFonts w:eastAsia="仿宋" w:hAnsi="宋体" w:cs="宋体" w:hint="eastAsia"/>
          <w:bCs/>
          <w:sz w:val="24"/>
          <w:szCs w:val="24"/>
        </w:rPr>
        <w:t>0.40mm</w:t>
      </w:r>
      <w:r w:rsidRPr="00C61CAF">
        <w:rPr>
          <w:rFonts w:eastAsia="仿宋" w:hAnsi="宋体" w:cs="宋体" w:hint="eastAsia"/>
          <w:bCs/>
          <w:sz w:val="24"/>
          <w:szCs w:val="24"/>
        </w:rPr>
        <w:t>的轴向窜动。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1.13.1.4</w:t>
      </w:r>
      <w:r w:rsidRPr="00C61CAF">
        <w:rPr>
          <w:rFonts w:eastAsia="仿宋" w:hAnsi="宋体" w:cs="宋体" w:hint="eastAsia"/>
          <w:bCs/>
          <w:sz w:val="24"/>
          <w:szCs w:val="24"/>
        </w:rPr>
        <w:t>喷嘴环的喉口面积较设计值允差为</w:t>
      </w:r>
      <w:r w:rsidRPr="00C61CAF">
        <w:rPr>
          <w:rFonts w:eastAsia="仿宋" w:hAnsi="宋体" w:cs="宋体" w:hint="eastAsia"/>
          <w:bCs/>
          <w:sz w:val="24"/>
          <w:szCs w:val="24"/>
        </w:rPr>
        <w:t>1%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1.13.2 </w:t>
      </w:r>
      <w:r w:rsidRPr="00C61CAF">
        <w:rPr>
          <w:rFonts w:eastAsia="仿宋" w:hAnsi="宋体" w:cs="宋体" w:hint="eastAsia"/>
          <w:bCs/>
          <w:sz w:val="24"/>
          <w:szCs w:val="24"/>
        </w:rPr>
        <w:t>转子组更换零件后须做动平衡试验，在（</w:t>
      </w:r>
      <w:r w:rsidRPr="00C61CAF">
        <w:rPr>
          <w:rFonts w:eastAsia="仿宋" w:hAnsi="宋体" w:cs="宋体" w:hint="eastAsia"/>
          <w:bCs/>
          <w:sz w:val="24"/>
          <w:szCs w:val="24"/>
        </w:rPr>
        <w:t>1000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50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r/min</w:t>
      </w:r>
      <w:r w:rsidRPr="00C61CAF">
        <w:rPr>
          <w:rFonts w:eastAsia="仿宋" w:hAnsi="宋体" w:cs="宋体" w:hint="eastAsia"/>
          <w:bCs/>
          <w:sz w:val="24"/>
          <w:szCs w:val="24"/>
        </w:rPr>
        <w:t>时，压力叶轮组（压气机叶轮、导风轮、衬套）不平衡量不许大于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2.5 g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cm</w:t>
      </w:r>
      <w:r w:rsidRPr="00C61CAF">
        <w:rPr>
          <w:rFonts w:eastAsia="仿宋" w:hAnsi="宋体" w:cs="宋体" w:hint="eastAsia"/>
          <w:bCs/>
          <w:sz w:val="24"/>
          <w:szCs w:val="24"/>
        </w:rPr>
        <w:t>；叶片轴（涡轮、主轴）不平衡量不许大于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1.5 g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cm</w:t>
      </w:r>
      <w:r w:rsidRPr="00C61CAF">
        <w:rPr>
          <w:rFonts w:eastAsia="仿宋" w:hAnsi="宋体" w:cs="宋体" w:hint="eastAsia"/>
          <w:bCs/>
          <w:sz w:val="24"/>
          <w:szCs w:val="24"/>
        </w:rPr>
        <w:t>（转子总成不平衡量不许大于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4.0g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cm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1.13.3</w:t>
      </w:r>
      <w:r w:rsidRPr="00C61CAF">
        <w:rPr>
          <w:rFonts w:eastAsia="仿宋" w:hAnsi="宋体" w:cs="宋体" w:hint="eastAsia"/>
          <w:bCs/>
          <w:sz w:val="24"/>
          <w:szCs w:val="24"/>
        </w:rPr>
        <w:t>涡轮进气壳安装螺栓孔及顶丝孔不许有裂纹，涡轮进气壳外侧有裂纹时须进行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0.3MPa</w:t>
      </w:r>
      <w:r w:rsidRPr="00C61CAF">
        <w:rPr>
          <w:rFonts w:eastAsia="仿宋" w:hAnsi="宋体" w:cs="宋体" w:hint="eastAsia"/>
          <w:bCs/>
          <w:sz w:val="24"/>
          <w:szCs w:val="24"/>
        </w:rPr>
        <w:t>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无泄漏的允许使用。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1.13.4 </w:t>
      </w:r>
      <w:r w:rsidRPr="00C61CAF">
        <w:rPr>
          <w:rFonts w:eastAsia="仿宋" w:hAnsi="宋体" w:cs="宋体" w:hint="eastAsia"/>
          <w:bCs/>
          <w:sz w:val="24"/>
          <w:szCs w:val="24"/>
        </w:rPr>
        <w:t>增压器水系统须进行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0.4MPa</w:t>
      </w:r>
      <w:r w:rsidRPr="00C61CAF">
        <w:rPr>
          <w:rFonts w:eastAsia="仿宋" w:hAnsi="宋体" w:cs="宋体" w:hint="eastAsia"/>
          <w:bCs/>
          <w:sz w:val="24"/>
          <w:szCs w:val="24"/>
        </w:rPr>
        <w:t>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1.13.5 </w:t>
      </w:r>
      <w:r w:rsidRPr="00C61CAF">
        <w:rPr>
          <w:rFonts w:eastAsia="仿宋" w:hAnsi="宋体" w:cs="宋体" w:hint="eastAsia"/>
          <w:bCs/>
          <w:sz w:val="24"/>
          <w:szCs w:val="24"/>
        </w:rPr>
        <w:t>增压器组装后，转子须转动灵活、无异音。检查压气机端叶子轮径向跳动不许大于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0.04mm</w:t>
      </w:r>
      <w:r w:rsidRPr="00C61CAF">
        <w:rPr>
          <w:rFonts w:eastAsia="仿宋" w:hAnsi="宋体" w:cs="宋体" w:hint="eastAsia"/>
          <w:bCs/>
          <w:sz w:val="24"/>
          <w:szCs w:val="24"/>
        </w:rPr>
        <w:t>。当柴油机在油、水温度不低于</w:t>
      </w:r>
      <w:r w:rsidRPr="00C61CAF">
        <w:rPr>
          <w:rFonts w:eastAsia="仿宋" w:hAnsi="宋体" w:cs="宋体" w:hint="eastAsia"/>
          <w:bCs/>
          <w:sz w:val="24"/>
          <w:szCs w:val="24"/>
        </w:rPr>
        <w:t>55</w:t>
      </w:r>
      <w:r w:rsidRPr="00C61CAF">
        <w:rPr>
          <w:rFonts w:eastAsia="仿宋" w:hAnsi="宋体" w:cs="宋体" w:hint="eastAsia"/>
          <w:bCs/>
          <w:sz w:val="24"/>
          <w:szCs w:val="24"/>
        </w:rPr>
        <w:t>℃时，以最低稳定转速转动</w:t>
      </w:r>
      <w:r w:rsidRPr="00C61CAF">
        <w:rPr>
          <w:rFonts w:eastAsia="仿宋" w:hAnsi="宋体" w:cs="宋体" w:hint="eastAsia"/>
          <w:bCs/>
          <w:sz w:val="24"/>
          <w:szCs w:val="24"/>
        </w:rPr>
        <w:t>5min</w:t>
      </w:r>
      <w:r w:rsidRPr="00C61CAF">
        <w:rPr>
          <w:rFonts w:eastAsia="仿宋" w:hAnsi="宋体" w:cs="宋体" w:hint="eastAsia"/>
          <w:bCs/>
          <w:sz w:val="24"/>
          <w:szCs w:val="24"/>
        </w:rPr>
        <w:t>以上停机时（喷油泵齿杆回停油位起），转子惰转时间不许少于</w:t>
      </w:r>
      <w:r w:rsidRPr="00C61CAF">
        <w:rPr>
          <w:rFonts w:eastAsia="仿宋" w:hAnsi="宋体" w:cs="宋体" w:hint="eastAsia"/>
          <w:bCs/>
          <w:sz w:val="24"/>
          <w:szCs w:val="24"/>
        </w:rPr>
        <w:t>30s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1.13.6</w:t>
      </w:r>
      <w:r w:rsidRPr="00C61CAF">
        <w:rPr>
          <w:rFonts w:eastAsia="仿宋" w:hAnsi="宋体" w:cs="宋体" w:hint="eastAsia"/>
          <w:bCs/>
          <w:sz w:val="24"/>
          <w:szCs w:val="24"/>
        </w:rPr>
        <w:t>运用机车的增压器，在柴油机停机后，检查转子须转动灵活，轴向间隙须符合要求。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</w:t>
      </w:r>
      <w:r w:rsidRPr="00C61CAF">
        <w:rPr>
          <w:rFonts w:eastAsia="仿宋" w:hAnsi="宋体" w:cs="宋体" w:hint="eastAsia"/>
          <w:bCs/>
          <w:sz w:val="24"/>
          <w:szCs w:val="24"/>
        </w:rPr>
        <w:t>喷油泵及下体检修要求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1.14.1 </w:t>
      </w:r>
      <w:r w:rsidRPr="00C61CAF">
        <w:rPr>
          <w:rFonts w:eastAsia="仿宋" w:hAnsi="宋体" w:cs="宋体" w:hint="eastAsia"/>
          <w:bCs/>
          <w:sz w:val="24"/>
          <w:szCs w:val="24"/>
        </w:rPr>
        <w:t>喷油泵拆检修要求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1.14.1.1</w:t>
      </w:r>
      <w:r w:rsidRPr="00C61CAF">
        <w:rPr>
          <w:rFonts w:eastAsia="仿宋" w:hAnsi="宋体" w:cs="宋体" w:hint="eastAsia"/>
          <w:bCs/>
          <w:sz w:val="24"/>
          <w:szCs w:val="24"/>
        </w:rPr>
        <w:t>解体、清洗，偶件严禁碰撞。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1.14.1.2</w:t>
      </w:r>
      <w:r w:rsidRPr="00C61CAF">
        <w:rPr>
          <w:rFonts w:eastAsia="仿宋" w:hAnsi="宋体" w:cs="宋体" w:hint="eastAsia"/>
          <w:bCs/>
          <w:sz w:val="24"/>
          <w:szCs w:val="24"/>
        </w:rPr>
        <w:t>零件不许有裂纹，齿杆不许弯曲，精密偶件不许拉毛及锈蚀（轻度者须研磨消除）。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1.14.1.3 </w:t>
      </w:r>
      <w:r w:rsidRPr="00C61CAF">
        <w:rPr>
          <w:rFonts w:eastAsia="仿宋" w:hAnsi="宋体" w:cs="宋体" w:hint="eastAsia"/>
          <w:bCs/>
          <w:sz w:val="24"/>
          <w:szCs w:val="24"/>
        </w:rPr>
        <w:t>柱塞螺旋槽面及柱塞顶面穴蚀深度不许大于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1.0mm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1.14.1.4</w:t>
      </w:r>
      <w:r w:rsidRPr="00C61CAF">
        <w:rPr>
          <w:rFonts w:eastAsia="仿宋" w:hAnsi="宋体" w:cs="宋体" w:hint="eastAsia"/>
          <w:bCs/>
          <w:sz w:val="24"/>
          <w:szCs w:val="24"/>
        </w:rPr>
        <w:t>等压出油阀零件检查。阀装配放入各自孔内须能摆动。阀体及阀座面须无凹痕、磨损，允许有轻度接触环带。弹簧内、外径及两端面均无过度磨损。</w:t>
      </w: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出油阀弹簧自由高度和回油阀弹簧自由高度见表</w:t>
      </w:r>
      <w:r w:rsidRPr="00C61CAF">
        <w:rPr>
          <w:rFonts w:eastAsia="仿宋" w:hAnsi="宋体" w:cs="宋体" w:hint="eastAsia"/>
          <w:bCs/>
          <w:sz w:val="24"/>
          <w:szCs w:val="24"/>
        </w:rPr>
        <w:t>1-3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1.14.1.5</w:t>
      </w:r>
      <w:r w:rsidRPr="00C61CAF">
        <w:rPr>
          <w:rFonts w:eastAsia="仿宋" w:hAnsi="宋体" w:cs="宋体" w:hint="eastAsia"/>
          <w:bCs/>
          <w:sz w:val="24"/>
          <w:szCs w:val="24"/>
        </w:rPr>
        <w:t>组装时，出油阀及回油阀的升程须分别调整至</w:t>
      </w:r>
      <w:r w:rsidRPr="00C61CAF">
        <w:rPr>
          <w:rFonts w:eastAsia="仿宋" w:hAnsi="宋体" w:cs="宋体" w:hint="eastAsia"/>
          <w:bCs/>
          <w:sz w:val="24"/>
          <w:szCs w:val="24"/>
        </w:rPr>
        <w:t>1.0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1.4mm</w:t>
      </w:r>
      <w:r w:rsidRPr="00C61CAF">
        <w:rPr>
          <w:rFonts w:eastAsia="仿宋" w:hAnsi="宋体" w:cs="宋体" w:hint="eastAsia"/>
          <w:bCs/>
          <w:sz w:val="24"/>
          <w:szCs w:val="24"/>
        </w:rPr>
        <w:t>和</w:t>
      </w:r>
      <w:r w:rsidRPr="00C61CAF">
        <w:rPr>
          <w:rFonts w:eastAsia="仿宋" w:hAnsi="宋体" w:cs="宋体" w:hint="eastAsia"/>
          <w:bCs/>
          <w:sz w:val="24"/>
          <w:szCs w:val="24"/>
        </w:rPr>
        <w:t>0.25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0.40mm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1.14.1.6</w:t>
      </w:r>
      <w:r w:rsidRPr="00C61CAF">
        <w:rPr>
          <w:rFonts w:eastAsia="仿宋" w:hAnsi="宋体" w:cs="宋体" w:hint="eastAsia"/>
          <w:bCs/>
          <w:sz w:val="24"/>
          <w:szCs w:val="24"/>
        </w:rPr>
        <w:t>防蚀堵的穴蚀深度不许超过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2mm</w:t>
      </w:r>
      <w:r w:rsidRPr="00C61CAF">
        <w:rPr>
          <w:rFonts w:eastAsia="仿宋" w:hAnsi="宋体" w:cs="宋体" w:hint="eastAsia"/>
          <w:bCs/>
          <w:sz w:val="24"/>
          <w:szCs w:val="24"/>
        </w:rPr>
        <w:t>；导套压痕深度不许超过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0.13mm</w:t>
      </w:r>
      <w:r w:rsidRPr="00C61CAF">
        <w:rPr>
          <w:rFonts w:eastAsia="仿宋" w:hAnsi="宋体" w:cs="宋体" w:hint="eastAsia"/>
          <w:bCs/>
          <w:sz w:val="24"/>
          <w:szCs w:val="24"/>
        </w:rPr>
        <w:t>；泵体内表面锈蚀深度不许超过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1.14.1.7</w:t>
      </w:r>
      <w:r w:rsidRPr="00C61CAF">
        <w:rPr>
          <w:rFonts w:eastAsia="仿宋" w:hAnsi="宋体" w:cs="宋体" w:hint="eastAsia"/>
          <w:bCs/>
          <w:sz w:val="24"/>
          <w:szCs w:val="24"/>
        </w:rPr>
        <w:t>柱塞弹簧自由高度见表</w:t>
      </w:r>
      <w:r w:rsidRPr="00C61CAF">
        <w:rPr>
          <w:rFonts w:eastAsia="仿宋" w:hAnsi="宋体" w:cs="宋体" w:hint="eastAsia"/>
          <w:bCs/>
          <w:sz w:val="24"/>
          <w:szCs w:val="24"/>
        </w:rPr>
        <w:t>1-3</w:t>
      </w:r>
      <w:r w:rsidRPr="00C61CAF">
        <w:rPr>
          <w:rFonts w:eastAsia="仿宋" w:hAnsi="宋体" w:cs="宋体" w:hint="eastAsia"/>
          <w:bCs/>
          <w:sz w:val="24"/>
          <w:szCs w:val="24"/>
        </w:rPr>
        <w:t>，弹簧对其底面的垂直度为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6"/>
      </w:r>
      <w:r w:rsidRPr="00C61CAF">
        <w:rPr>
          <w:rFonts w:eastAsia="仿宋" w:hAnsi="宋体" w:cs="宋体" w:hint="eastAsia"/>
          <w:bCs/>
          <w:sz w:val="24"/>
          <w:szCs w:val="24"/>
        </w:rPr>
        <w:t>2mm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1.14.1.8</w:t>
      </w:r>
      <w:r w:rsidRPr="00C61CAF">
        <w:rPr>
          <w:rFonts w:eastAsia="仿宋" w:hAnsi="宋体" w:cs="宋体" w:hint="eastAsia"/>
          <w:bCs/>
          <w:sz w:val="24"/>
          <w:szCs w:val="24"/>
        </w:rPr>
        <w:t>组装后的柱塞尾端须凹入弹簧下座平面</w:t>
      </w:r>
      <w:r w:rsidRPr="00C61CAF">
        <w:rPr>
          <w:rFonts w:eastAsia="仿宋" w:hAnsi="宋体" w:cs="宋体" w:hint="eastAsia"/>
          <w:bCs/>
          <w:sz w:val="24"/>
          <w:szCs w:val="24"/>
        </w:rPr>
        <w:t>0.08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0.25mm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1.14.1.9</w:t>
      </w:r>
      <w:r w:rsidRPr="00C61CAF">
        <w:rPr>
          <w:rFonts w:eastAsia="仿宋" w:hAnsi="宋体" w:cs="宋体" w:hint="eastAsia"/>
          <w:bCs/>
          <w:sz w:val="24"/>
          <w:szCs w:val="24"/>
        </w:rPr>
        <w:t>更换密封件和垫圈。</w:t>
      </w:r>
    </w:p>
    <w:p w:rsidR="00FC5076" w:rsidRPr="00C61CAF" w:rsidRDefault="00FC5076" w:rsidP="00FC5076">
      <w:pPr>
        <w:tabs>
          <w:tab w:val="left" w:pos="750"/>
        </w:tabs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 xml:space="preserve">-3  </w:t>
      </w:r>
      <w:r w:rsidRPr="00C61CAF">
        <w:rPr>
          <w:rFonts w:eastAsia="仿宋" w:hAnsi="宋体" w:hint="eastAsia"/>
          <w:color w:val="000000"/>
          <w:sz w:val="24"/>
          <w:szCs w:val="24"/>
        </w:rPr>
        <w:t>喷油泵和喷油器几种弹簧自由高度</w:t>
      </w:r>
      <w:r w:rsidRPr="00C61CAF">
        <w:rPr>
          <w:rFonts w:eastAsia="仿宋" w:hAnsi="宋体"/>
          <w:color w:val="000000"/>
          <w:sz w:val="24"/>
          <w:szCs w:val="24"/>
        </w:rPr>
        <w:t xml:space="preserve">    </w:t>
      </w:r>
      <w:r w:rsidRPr="00C61CAF">
        <w:rPr>
          <w:rFonts w:eastAsia="仿宋" w:hAnsi="宋体" w:hint="eastAsia"/>
          <w:color w:val="000000"/>
          <w:sz w:val="24"/>
          <w:szCs w:val="24"/>
        </w:rPr>
        <w:t>单位：</w:t>
      </w:r>
      <w:r w:rsidRPr="00C61CAF">
        <w:rPr>
          <w:rFonts w:eastAsia="仿宋" w:hAnsi="宋体"/>
          <w:color w:val="000000"/>
          <w:sz w:val="24"/>
          <w:szCs w:val="24"/>
        </w:rPr>
        <w:t>mm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28"/>
        <w:gridCol w:w="1286"/>
        <w:gridCol w:w="1811"/>
        <w:gridCol w:w="2329"/>
      </w:tblGrid>
      <w:tr w:rsidR="00FC5076" w:rsidRPr="00C61CAF" w:rsidTr="001C6A32">
        <w:tc>
          <w:tcPr>
            <w:tcW w:w="2004" w:type="pct"/>
            <w:tcBorders>
              <w:tl2br w:val="single" w:sz="6" w:space="0" w:color="000000"/>
            </w:tcBorders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弹簧名称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     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厂家</w:t>
            </w:r>
          </w:p>
        </w:tc>
        <w:tc>
          <w:tcPr>
            <w:tcW w:w="71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英国</w:t>
            </w:r>
          </w:p>
        </w:tc>
        <w:tc>
          <w:tcPr>
            <w:tcW w:w="10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南口厂</w:t>
            </w:r>
          </w:p>
        </w:tc>
        <w:tc>
          <w:tcPr>
            <w:tcW w:w="128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红江厂</w:t>
            </w:r>
          </w:p>
        </w:tc>
      </w:tr>
      <w:tr w:rsidR="00FC5076" w:rsidRPr="00C61CAF" w:rsidTr="001C6A32">
        <w:tc>
          <w:tcPr>
            <w:tcW w:w="200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出油阀弹簧</w:t>
            </w:r>
          </w:p>
        </w:tc>
        <w:tc>
          <w:tcPr>
            <w:tcW w:w="71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0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21.0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7" o:spid="_x0000_i1031" type="#_x0000_t75" style="width:16.6pt;height:19.4pt;mso-wrap-style:square;mso-position-horizontal-relative:page;mso-position-vertical-relative:page" o:ole="">
                  <v:imagedata r:id="rId17" o:title=""/>
                </v:shape>
                <o:OLEObject Type="Embed" ProgID="Equation.2" ShapeID="Object 7" DrawAspect="Content" ObjectID="_1761652944" r:id="rId18"/>
              </w:object>
            </w:r>
          </w:p>
        </w:tc>
        <w:tc>
          <w:tcPr>
            <w:tcW w:w="128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22.4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8" o:spid="_x0000_i1032" type="#_x0000_t75" style="width:16.6pt;height:19.4pt;mso-wrap-style:square;mso-position-horizontal-relative:page;mso-position-vertical-relative:page" o:ole="">
                  <v:imagedata r:id="rId17" o:title=""/>
                </v:shape>
                <o:OLEObject Type="Embed" ProgID="Equation.2" ShapeID="Object 8" DrawAspect="Content" ObjectID="_1761652945" r:id="rId19"/>
              </w:object>
            </w:r>
          </w:p>
        </w:tc>
      </w:tr>
      <w:tr w:rsidR="00FC5076" w:rsidRPr="00C61CAF" w:rsidTr="001C6A32">
        <w:tc>
          <w:tcPr>
            <w:tcW w:w="200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回油阀弹簧</w:t>
            </w:r>
          </w:p>
        </w:tc>
        <w:tc>
          <w:tcPr>
            <w:tcW w:w="71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0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18.5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9" o:spid="_x0000_i1033" type="#_x0000_t75" style="width:16.6pt;height:19.4pt;mso-wrap-style:square;mso-position-horizontal-relative:page;mso-position-vertical-relative:page" o:ole="">
                  <v:imagedata r:id="rId17" o:title=""/>
                </v:shape>
                <o:OLEObject Type="Embed" ProgID="Equation.2" ShapeID="Object 9" DrawAspect="Content" ObjectID="_1761652946" r:id="rId20"/>
              </w:object>
            </w:r>
          </w:p>
        </w:tc>
        <w:tc>
          <w:tcPr>
            <w:tcW w:w="128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0.5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10" o:spid="_x0000_i1034" type="#_x0000_t75" style="width:16.6pt;height:19.4pt;mso-wrap-style:square;mso-position-horizontal-relative:page;mso-position-vertical-relative:page" o:ole="">
                  <v:imagedata r:id="rId17" o:title=""/>
                </v:shape>
                <o:OLEObject Type="Embed" ProgID="Equation.2" ShapeID="Object 10" DrawAspect="Content" ObjectID="_1761652947" r:id="rId21"/>
              </w:object>
            </w:r>
          </w:p>
        </w:tc>
      </w:tr>
      <w:tr w:rsidR="00FC5076" w:rsidRPr="00C61CAF" w:rsidTr="001C6A32">
        <w:tc>
          <w:tcPr>
            <w:tcW w:w="200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柱塞弹簧</w:t>
            </w:r>
          </w:p>
        </w:tc>
        <w:tc>
          <w:tcPr>
            <w:tcW w:w="71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0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77.0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11" o:spid="_x0000_i1035" type="#_x0000_t75" style="width:16.6pt;height:19.4pt;mso-wrap-style:square;mso-position-horizontal-relative:page;mso-position-vertical-relative:page" o:ole="">
                  <v:imagedata r:id="rId22" o:title=""/>
                </v:shape>
                <o:OLEObject Type="Embed" ProgID="Equation.2" ShapeID="Object 11" DrawAspect="Content" ObjectID="_1761652948" r:id="rId23"/>
              </w:object>
            </w:r>
          </w:p>
        </w:tc>
        <w:tc>
          <w:tcPr>
            <w:tcW w:w="128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77.0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12" o:spid="_x0000_i1036" type="#_x0000_t75" style="width:16.6pt;height:19.4pt;mso-wrap-style:square;mso-position-horizontal-relative:page;mso-position-vertical-relative:page" o:ole="">
                  <v:imagedata r:id="rId22" o:title=""/>
                </v:shape>
                <o:OLEObject Type="Embed" ProgID="Equation.2" ShapeID="Object 12" DrawAspect="Content" ObjectID="_1761652949" r:id="rId24"/>
              </w:object>
            </w:r>
          </w:p>
        </w:tc>
      </w:tr>
      <w:tr w:rsidR="00FC5076" w:rsidRPr="00C61CAF" w:rsidTr="001C6A32">
        <w:tc>
          <w:tcPr>
            <w:tcW w:w="200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喷油器调压弹簧</w:t>
            </w:r>
          </w:p>
        </w:tc>
        <w:tc>
          <w:tcPr>
            <w:tcW w:w="71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10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55.0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13" o:spid="_x0000_i1037" type="#_x0000_t75" style="width:16.6pt;height:19.4pt;mso-wrap-style:square;mso-position-horizontal-relative:page;mso-position-vertical-relative:page" o:ole="">
                  <v:imagedata r:id="rId25" o:title=""/>
                </v:shape>
                <o:OLEObject Type="Embed" ProgID="Equation.2" ShapeID="Object 13" DrawAspect="Content" ObjectID="_1761652950" r:id="rId26"/>
              </w:object>
            </w:r>
          </w:p>
        </w:tc>
        <w:tc>
          <w:tcPr>
            <w:tcW w:w="128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55.0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object w:dxaOrig="339" w:dyaOrig="379">
                <v:shape id="Object 14" o:spid="_x0000_i1038" type="#_x0000_t75" style="width:16.6pt;height:19.4pt;mso-wrap-style:square;mso-position-horizontal-relative:page;mso-position-vertical-relative:page" o:ole="">
                  <v:imagedata r:id="rId25" o:title=""/>
                </v:shape>
                <o:OLEObject Type="Embed" ProgID="Equation.2" ShapeID="Object 14" DrawAspect="Content" ObjectID="_1761652951" r:id="rId27"/>
              </w:objec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1.14.2</w:t>
      </w:r>
      <w:r w:rsidRPr="00C61CAF">
        <w:rPr>
          <w:rFonts w:eastAsia="仿宋" w:hAnsi="宋体" w:cs="宋体" w:hint="eastAsia"/>
          <w:bCs/>
          <w:sz w:val="24"/>
          <w:szCs w:val="24"/>
        </w:rPr>
        <w:t>喷油泵组装时主要紧固件扭矩按表</w:t>
      </w:r>
      <w:r w:rsidRPr="00C61CAF">
        <w:rPr>
          <w:rFonts w:eastAsia="仿宋" w:hAnsi="宋体" w:cs="宋体" w:hint="eastAsia"/>
          <w:bCs/>
          <w:sz w:val="24"/>
          <w:szCs w:val="24"/>
        </w:rPr>
        <w:t>1-4</w:t>
      </w:r>
      <w:r w:rsidRPr="00C61CAF">
        <w:rPr>
          <w:rFonts w:eastAsia="仿宋" w:hAnsi="宋体" w:cs="宋体" w:hint="eastAsia"/>
          <w:bCs/>
          <w:sz w:val="24"/>
          <w:szCs w:val="24"/>
        </w:rPr>
        <w:t>的要求</w:t>
      </w:r>
    </w:p>
    <w:p w:rsidR="00FC5076" w:rsidRPr="00C61CAF" w:rsidRDefault="00FC5076" w:rsidP="00FC5076">
      <w:pPr>
        <w:tabs>
          <w:tab w:val="left" w:pos="720"/>
        </w:tabs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 xml:space="preserve">-4 </w:t>
      </w:r>
      <w:r w:rsidRPr="00C61CAF">
        <w:rPr>
          <w:rFonts w:eastAsia="仿宋" w:hAnsi="宋体" w:hint="eastAsia"/>
          <w:color w:val="000000"/>
          <w:sz w:val="24"/>
          <w:szCs w:val="24"/>
        </w:rPr>
        <w:t>喷油泵主要紧固件扭矩要求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5"/>
        <w:gridCol w:w="1137"/>
        <w:gridCol w:w="2119"/>
        <w:gridCol w:w="2312"/>
        <w:gridCol w:w="1541"/>
      </w:tblGrid>
      <w:tr w:rsidR="00FC5076" w:rsidRPr="00C61CAF" w:rsidTr="001C6A32">
        <w:tc>
          <w:tcPr>
            <w:tcW w:w="1074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零件名称</w:t>
            </w:r>
          </w:p>
        </w:tc>
        <w:tc>
          <w:tcPr>
            <w:tcW w:w="62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防蚀堵</w:t>
            </w:r>
          </w:p>
        </w:tc>
        <w:tc>
          <w:tcPr>
            <w:tcW w:w="1170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柱塞套定位螺钉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出油阀体压紧螺母</w:t>
            </w:r>
          </w:p>
        </w:tc>
        <w:tc>
          <w:tcPr>
            <w:tcW w:w="851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润滑油铜堵</w:t>
            </w:r>
          </w:p>
        </w:tc>
      </w:tr>
      <w:tr w:rsidR="00FC5076" w:rsidRPr="00C61CAF" w:rsidTr="001C6A32">
        <w:tc>
          <w:tcPr>
            <w:tcW w:w="1074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扭矩（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·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2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0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815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20</w: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1.14.3 </w:t>
      </w:r>
      <w:r w:rsidRPr="00C61CAF">
        <w:rPr>
          <w:rFonts w:eastAsia="仿宋" w:hAnsi="宋体" w:cs="宋体" w:hint="eastAsia"/>
          <w:bCs/>
          <w:sz w:val="24"/>
          <w:szCs w:val="24"/>
        </w:rPr>
        <w:t>喷油泵检修后的试验要求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1.14.3.1</w:t>
      </w:r>
      <w:r w:rsidRPr="00C61CAF">
        <w:rPr>
          <w:rFonts w:eastAsia="仿宋" w:hAnsi="宋体" w:cs="宋体" w:hint="eastAsia"/>
          <w:bCs/>
          <w:sz w:val="24"/>
          <w:szCs w:val="24"/>
        </w:rPr>
        <w:t>柱塞偶件密封性能试验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  <w:r w:rsidRPr="00C61CAF">
        <w:rPr>
          <w:rFonts w:eastAsia="仿宋" w:hAnsi="宋体" w:cs="宋体" w:hint="eastAsia"/>
          <w:bCs/>
          <w:sz w:val="24"/>
          <w:szCs w:val="24"/>
        </w:rPr>
        <w:t>：试验用油为柴油与机油的混合油</w:t>
      </w:r>
      <w:r w:rsidRPr="00C61CAF">
        <w:rPr>
          <w:rFonts w:eastAsia="仿宋" w:hAnsi="宋体" w:cs="宋体" w:hint="eastAsia"/>
          <w:bCs/>
          <w:sz w:val="24"/>
          <w:szCs w:val="24"/>
        </w:rPr>
        <w:t>,</w:t>
      </w:r>
      <w:r w:rsidRPr="00C61CAF">
        <w:rPr>
          <w:rFonts w:eastAsia="仿宋" w:hAnsi="宋体" w:cs="宋体" w:hint="eastAsia"/>
          <w:bCs/>
          <w:sz w:val="24"/>
          <w:szCs w:val="24"/>
        </w:rPr>
        <w:t>其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t>℃时的运动粘度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7"/>
      </w:r>
      <w:r w:rsidRPr="00C61CAF">
        <w:rPr>
          <w:rFonts w:eastAsia="仿宋" w:hAnsi="宋体" w:cs="宋体" w:hint="eastAsia"/>
          <w:bCs/>
          <w:sz w:val="24"/>
          <w:szCs w:val="24"/>
        </w:rPr>
        <w:t>＝（</w:t>
      </w:r>
      <w:r w:rsidRPr="00C61CAF">
        <w:rPr>
          <w:rFonts w:eastAsia="仿宋" w:hAnsi="宋体" w:cs="宋体" w:hint="eastAsia"/>
          <w:bCs/>
          <w:sz w:val="24"/>
          <w:szCs w:val="24"/>
        </w:rPr>
        <w:t>1.013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1.059</w:t>
      </w:r>
      <w:r w:rsidRPr="00C61CAF">
        <w:rPr>
          <w:rFonts w:eastAsia="仿宋" w:hAnsi="宋体" w:cs="宋体" w:hint="eastAsia"/>
          <w:bCs/>
          <w:sz w:val="24"/>
          <w:szCs w:val="24"/>
        </w:rPr>
        <w:t>）×</w:t>
      </w:r>
      <w:r w:rsidRPr="00C61CAF">
        <w:rPr>
          <w:rFonts w:eastAsia="仿宋" w:hAnsi="宋体" w:cs="宋体" w:hint="eastAsia"/>
          <w:bCs/>
          <w:sz w:val="24"/>
          <w:szCs w:val="24"/>
        </w:rPr>
        <w:t>10-5 m2/s</w:t>
      </w:r>
      <w:r w:rsidRPr="00C61CAF">
        <w:rPr>
          <w:rFonts w:eastAsia="仿宋" w:hAnsi="宋体" w:cs="宋体" w:hint="eastAsia"/>
          <w:bCs/>
          <w:sz w:val="24"/>
          <w:szCs w:val="24"/>
        </w:rPr>
        <w:t>，试验油温为（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）℃。试验时柱塞与柱塞套的相对位置须使柱塞的有效行程为</w:t>
      </w:r>
      <w:r w:rsidRPr="00C61CAF">
        <w:rPr>
          <w:rFonts w:eastAsia="仿宋" w:hAnsi="宋体" w:cs="宋体" w:hint="eastAsia"/>
          <w:bCs/>
          <w:sz w:val="24"/>
          <w:szCs w:val="24"/>
        </w:rPr>
        <w:t>6mm</w:t>
      </w:r>
      <w:r w:rsidRPr="00C61CAF">
        <w:rPr>
          <w:rFonts w:eastAsia="仿宋" w:hAnsi="宋体" w:cs="宋体" w:hint="eastAsia"/>
          <w:bCs/>
          <w:sz w:val="24"/>
          <w:szCs w:val="24"/>
        </w:rPr>
        <w:t>，将试验用油以（</w:t>
      </w:r>
      <w:r w:rsidRPr="00C61CAF">
        <w:rPr>
          <w:rFonts w:eastAsia="仿宋" w:hAnsi="宋体" w:cs="宋体" w:hint="eastAsia"/>
          <w:bCs/>
          <w:sz w:val="24"/>
          <w:szCs w:val="24"/>
        </w:rPr>
        <w:t>17.5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0.3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MPa</w:t>
      </w:r>
      <w:r w:rsidRPr="00C61CAF">
        <w:rPr>
          <w:rFonts w:eastAsia="仿宋" w:hAnsi="宋体" w:cs="宋体" w:hint="eastAsia"/>
          <w:bCs/>
          <w:sz w:val="24"/>
          <w:szCs w:val="24"/>
        </w:rPr>
        <w:t>的压力充入柱塞顶部，偶件密封时间须为</w:t>
      </w:r>
      <w:r w:rsidRPr="00C61CAF">
        <w:rPr>
          <w:rFonts w:eastAsia="仿宋" w:hAnsi="宋体" w:cs="宋体" w:hint="eastAsia"/>
          <w:bCs/>
          <w:sz w:val="24"/>
          <w:szCs w:val="24"/>
        </w:rPr>
        <w:t>3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6s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1.14.3.2</w:t>
      </w:r>
      <w:r w:rsidRPr="00C61CAF">
        <w:rPr>
          <w:rFonts w:eastAsia="仿宋" w:hAnsi="宋体" w:cs="宋体" w:hint="eastAsia"/>
          <w:bCs/>
          <w:sz w:val="24"/>
          <w:szCs w:val="24"/>
        </w:rPr>
        <w:t>等压出油阀组件油压性能和密封试验</w:t>
      </w:r>
      <w:r w:rsidRPr="00C61CAF">
        <w:rPr>
          <w:rFonts w:eastAsia="仿宋" w:hAnsi="宋体" w:cs="宋体" w:hint="eastAsia"/>
          <w:bCs/>
          <w:sz w:val="24"/>
          <w:szCs w:val="24"/>
        </w:rPr>
        <w:t>:</w:t>
      </w:r>
      <w:r w:rsidRPr="00C61CAF">
        <w:rPr>
          <w:rFonts w:eastAsia="仿宋" w:hAnsi="宋体" w:cs="宋体" w:hint="eastAsia"/>
          <w:bCs/>
          <w:sz w:val="24"/>
          <w:szCs w:val="24"/>
        </w:rPr>
        <w:t>试验用油为柴油与机油的混合油，其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t>℃时的运动粘度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7"/>
      </w:r>
      <w:r w:rsidRPr="00C61CAF">
        <w:rPr>
          <w:rFonts w:eastAsia="仿宋" w:hAnsi="宋体" w:cs="宋体" w:hint="eastAsia"/>
          <w:bCs/>
          <w:sz w:val="24"/>
          <w:szCs w:val="24"/>
        </w:rPr>
        <w:t>＝（</w:t>
      </w:r>
      <w:r w:rsidRPr="00C61CAF">
        <w:rPr>
          <w:rFonts w:eastAsia="仿宋" w:hAnsi="宋体" w:cs="宋体" w:hint="eastAsia"/>
          <w:bCs/>
          <w:sz w:val="24"/>
          <w:szCs w:val="24"/>
        </w:rPr>
        <w:t>1.013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1.059</w:t>
      </w:r>
      <w:r w:rsidRPr="00C61CAF">
        <w:rPr>
          <w:rFonts w:eastAsia="仿宋" w:hAnsi="宋体" w:cs="宋体" w:hint="eastAsia"/>
          <w:bCs/>
          <w:sz w:val="24"/>
          <w:szCs w:val="24"/>
        </w:rPr>
        <w:t>）×</w:t>
      </w:r>
      <w:r w:rsidRPr="00C61CAF">
        <w:rPr>
          <w:rFonts w:eastAsia="仿宋" w:hAnsi="宋体" w:cs="宋体" w:hint="eastAsia"/>
          <w:bCs/>
          <w:sz w:val="24"/>
          <w:szCs w:val="24"/>
        </w:rPr>
        <w:t>10-5 m2/s</w:t>
      </w:r>
      <w:r w:rsidRPr="00C61CAF">
        <w:rPr>
          <w:rFonts w:eastAsia="仿宋" w:hAnsi="宋体" w:cs="宋体" w:hint="eastAsia"/>
          <w:bCs/>
          <w:sz w:val="24"/>
          <w:szCs w:val="24"/>
        </w:rPr>
        <w:t>，试验油温为（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）℃。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出油阀试验：从出油阀的进口泵入</w:t>
      </w:r>
      <w:r w:rsidRPr="00C61CAF">
        <w:rPr>
          <w:rFonts w:eastAsia="仿宋" w:hAnsi="宋体" w:cs="宋体" w:hint="eastAsia"/>
          <w:bCs/>
          <w:sz w:val="24"/>
          <w:szCs w:val="24"/>
        </w:rPr>
        <w:t>1.5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2.1MPa</w:t>
      </w:r>
      <w:r w:rsidRPr="00C61CAF">
        <w:rPr>
          <w:rFonts w:eastAsia="仿宋" w:hAnsi="宋体" w:cs="宋体" w:hint="eastAsia"/>
          <w:bCs/>
          <w:sz w:val="24"/>
          <w:szCs w:val="24"/>
        </w:rPr>
        <w:t>的柴油时，出油阀须开启，当油压降至</w:t>
      </w:r>
      <w:r w:rsidRPr="00C61CAF">
        <w:rPr>
          <w:rFonts w:eastAsia="仿宋" w:hAnsi="宋体" w:cs="宋体" w:hint="eastAsia"/>
          <w:bCs/>
          <w:sz w:val="24"/>
          <w:szCs w:val="24"/>
        </w:rPr>
        <w:t>1.8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1.1MPa</w:t>
      </w:r>
      <w:r w:rsidRPr="00C61CAF">
        <w:rPr>
          <w:rFonts w:eastAsia="仿宋" w:hAnsi="宋体" w:cs="宋体" w:hint="eastAsia"/>
          <w:bCs/>
          <w:sz w:val="24"/>
          <w:szCs w:val="24"/>
        </w:rPr>
        <w:t>时出油阀关闭，出油阀关闭后，油压继续下降，在</w:t>
      </w:r>
      <w:r w:rsidRPr="00C61CAF">
        <w:rPr>
          <w:rFonts w:eastAsia="仿宋" w:hAnsi="宋体" w:cs="宋体" w:hint="eastAsia"/>
          <w:bCs/>
          <w:sz w:val="24"/>
          <w:szCs w:val="24"/>
        </w:rPr>
        <w:t>2min</w:t>
      </w:r>
      <w:r w:rsidRPr="00C61CAF">
        <w:rPr>
          <w:rFonts w:eastAsia="仿宋" w:hAnsi="宋体" w:cs="宋体" w:hint="eastAsia"/>
          <w:bCs/>
          <w:sz w:val="24"/>
          <w:szCs w:val="24"/>
        </w:rPr>
        <w:t>时间内油压下降不许超过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0.2MPa</w:t>
      </w:r>
      <w:r w:rsidRPr="00C61CAF">
        <w:rPr>
          <w:rFonts w:eastAsia="仿宋" w:hAnsi="宋体" w:cs="宋体" w:hint="eastAsia"/>
          <w:bCs/>
          <w:sz w:val="24"/>
          <w:szCs w:val="24"/>
        </w:rPr>
        <w:t>；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 xml:space="preserve">    </w:t>
      </w:r>
      <w:r w:rsidRPr="00C61CAF">
        <w:rPr>
          <w:rFonts w:eastAsia="仿宋" w:hAnsi="宋体" w:cs="宋体" w:hint="eastAsia"/>
          <w:bCs/>
          <w:sz w:val="24"/>
          <w:szCs w:val="24"/>
        </w:rPr>
        <w:t>回油阀试验：从回油接头的出口泵入</w:t>
      </w:r>
      <w:r w:rsidRPr="00C61CAF">
        <w:rPr>
          <w:rFonts w:eastAsia="仿宋" w:hAnsi="宋体" w:cs="宋体" w:hint="eastAsia"/>
          <w:bCs/>
          <w:sz w:val="24"/>
          <w:szCs w:val="24"/>
        </w:rPr>
        <w:t>11.0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13.0MPa</w:t>
      </w:r>
      <w:r w:rsidRPr="00C61CAF">
        <w:rPr>
          <w:rFonts w:eastAsia="仿宋" w:hAnsi="宋体" w:cs="宋体" w:hint="eastAsia"/>
          <w:bCs/>
          <w:sz w:val="24"/>
          <w:szCs w:val="24"/>
        </w:rPr>
        <w:t>的试验油时，回油阀须开启，当压力降低至</w:t>
      </w:r>
      <w:r w:rsidRPr="00C61CAF">
        <w:rPr>
          <w:rFonts w:eastAsia="仿宋" w:hAnsi="宋体" w:cs="宋体" w:hint="eastAsia"/>
          <w:bCs/>
          <w:sz w:val="24"/>
          <w:szCs w:val="24"/>
        </w:rPr>
        <w:t>11.0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8.2MPa</w:t>
      </w:r>
      <w:r w:rsidRPr="00C61CAF">
        <w:rPr>
          <w:rFonts w:eastAsia="仿宋" w:hAnsi="宋体" w:cs="宋体" w:hint="eastAsia"/>
          <w:bCs/>
          <w:sz w:val="24"/>
          <w:szCs w:val="24"/>
        </w:rPr>
        <w:t>时回油阀须关闭，回油阀关闭后，在</w:t>
      </w:r>
      <w:r w:rsidRPr="00C61CAF">
        <w:rPr>
          <w:rFonts w:eastAsia="仿宋" w:hAnsi="宋体" w:cs="宋体" w:hint="eastAsia"/>
          <w:bCs/>
          <w:sz w:val="24"/>
          <w:szCs w:val="24"/>
        </w:rPr>
        <w:t>30s</w:t>
      </w:r>
      <w:r w:rsidRPr="00C61CAF">
        <w:rPr>
          <w:rFonts w:eastAsia="仿宋" w:hAnsi="宋体" w:cs="宋体" w:hint="eastAsia"/>
          <w:bCs/>
          <w:sz w:val="24"/>
          <w:szCs w:val="24"/>
        </w:rPr>
        <w:t>时间内油压下降不许超过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1.0MPa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    </w:t>
      </w:r>
      <w:r w:rsidRPr="00C61CAF">
        <w:rPr>
          <w:rFonts w:eastAsia="仿宋" w:hAnsi="宋体" w:cs="宋体" w:hint="eastAsia"/>
          <w:bCs/>
          <w:sz w:val="24"/>
          <w:szCs w:val="24"/>
        </w:rPr>
        <w:t>试验过程中，出油接头与等压出油阀座的密封贴合面不许有渗漏。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1.14.3.3</w:t>
      </w:r>
      <w:r w:rsidRPr="00C61CAF">
        <w:rPr>
          <w:rFonts w:eastAsia="仿宋" w:hAnsi="宋体" w:cs="宋体" w:hint="eastAsia"/>
          <w:bCs/>
          <w:sz w:val="24"/>
          <w:szCs w:val="24"/>
        </w:rPr>
        <w:t>喷油泵密封性试验：用工艺堵堵住燃油进口（或出口），从燃油另一个出口（或进口）通入</w:t>
      </w:r>
      <w:r w:rsidRPr="00C61CAF">
        <w:rPr>
          <w:rFonts w:eastAsia="仿宋" w:hAnsi="宋体" w:cs="宋体" w:hint="eastAsia"/>
          <w:bCs/>
          <w:sz w:val="24"/>
          <w:szCs w:val="24"/>
        </w:rPr>
        <w:t>0.55MPa</w:t>
      </w:r>
      <w:r w:rsidRPr="00C61CAF">
        <w:rPr>
          <w:rFonts w:eastAsia="仿宋" w:hAnsi="宋体" w:cs="宋体" w:hint="eastAsia"/>
          <w:bCs/>
          <w:sz w:val="24"/>
          <w:szCs w:val="24"/>
        </w:rPr>
        <w:t>的风压，把喷油泵全部浸泡在干净的柴油中，泵体与柱塞套、压紧螺母及防蚀堵之间在</w:t>
      </w:r>
      <w:r w:rsidRPr="00C61CAF">
        <w:rPr>
          <w:rFonts w:eastAsia="仿宋" w:hAnsi="宋体" w:cs="宋体" w:hint="eastAsia"/>
          <w:bCs/>
          <w:sz w:val="24"/>
          <w:szCs w:val="24"/>
        </w:rPr>
        <w:t>15s</w:t>
      </w:r>
      <w:r w:rsidRPr="00C61CAF">
        <w:rPr>
          <w:rFonts w:eastAsia="仿宋" w:hAnsi="宋体" w:cs="宋体" w:hint="eastAsia"/>
          <w:bCs/>
          <w:sz w:val="24"/>
          <w:szCs w:val="24"/>
        </w:rPr>
        <w:t>内不许出现气泡。</w:t>
      </w:r>
    </w:p>
    <w:p w:rsidR="00FC5076" w:rsidRPr="00C61CAF" w:rsidRDefault="00FC5076" w:rsidP="00FC5076">
      <w:pPr>
        <w:tabs>
          <w:tab w:val="left" w:pos="750"/>
        </w:tabs>
        <w:spacing w:line="312" w:lineRule="auto"/>
        <w:ind w:firstLineChars="200" w:firstLine="520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/>
          <w:color w:val="000000"/>
          <w:sz w:val="24"/>
          <w:szCs w:val="24"/>
        </w:rPr>
        <w:t>1.14.3</w:t>
      </w:r>
      <w:r w:rsidRPr="00C61CAF">
        <w:rPr>
          <w:rFonts w:eastAsia="仿宋" w:hAnsi="宋体" w:hint="eastAsia"/>
          <w:color w:val="000000"/>
          <w:sz w:val="24"/>
          <w:szCs w:val="24"/>
        </w:rPr>
        <w:t>.4</w:t>
      </w:r>
      <w:r w:rsidRPr="00C61CAF">
        <w:rPr>
          <w:rFonts w:eastAsia="仿宋" w:hAnsi="宋体" w:hint="eastAsia"/>
          <w:color w:val="000000"/>
          <w:sz w:val="24"/>
          <w:szCs w:val="24"/>
        </w:rPr>
        <w:t>喷油泵供油量试验按表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>-5</w:t>
      </w:r>
      <w:r w:rsidRPr="00C61CAF">
        <w:rPr>
          <w:rFonts w:eastAsia="仿宋" w:hAnsi="宋体" w:hint="eastAsia"/>
          <w:color w:val="000000"/>
          <w:sz w:val="24"/>
          <w:szCs w:val="24"/>
        </w:rPr>
        <w:t>进行</w:t>
      </w:r>
    </w:p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 xml:space="preserve">-5 </w:t>
      </w:r>
      <w:r w:rsidRPr="00C61CAF">
        <w:rPr>
          <w:rFonts w:eastAsia="仿宋" w:hAnsi="宋体" w:hint="eastAsia"/>
          <w:color w:val="000000"/>
          <w:sz w:val="24"/>
          <w:szCs w:val="24"/>
        </w:rPr>
        <w:t>喷油泵供油量试验要求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6"/>
        <w:gridCol w:w="1354"/>
        <w:gridCol w:w="1771"/>
        <w:gridCol w:w="1135"/>
        <w:gridCol w:w="1516"/>
        <w:gridCol w:w="2312"/>
      </w:tblGrid>
      <w:tr w:rsidR="00FC5076" w:rsidRPr="00C61CAF" w:rsidTr="001C6A32">
        <w:tc>
          <w:tcPr>
            <w:tcW w:w="533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试验工况</w:t>
            </w:r>
          </w:p>
        </w:tc>
        <w:tc>
          <w:tcPr>
            <w:tcW w:w="74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凸轮轴转速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(r/min)</w:t>
            </w:r>
          </w:p>
        </w:tc>
        <w:tc>
          <w:tcPr>
            <w:tcW w:w="97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齿条拉出量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62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喷射次数</w:t>
            </w:r>
          </w:p>
        </w:tc>
        <w:tc>
          <w:tcPr>
            <w:tcW w:w="83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喷油泵流量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 ml)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FC5076" w:rsidRPr="00C61CAF" w:rsidTr="001C6A32">
        <w:tc>
          <w:tcPr>
            <w:tcW w:w="533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大油量</w:t>
            </w:r>
          </w:p>
        </w:tc>
        <w:tc>
          <w:tcPr>
            <w:tcW w:w="74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500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23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2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143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trHeight w:val="258"/>
        </w:trPr>
        <w:tc>
          <w:tcPr>
            <w:tcW w:w="533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小油量</w:t>
            </w:r>
          </w:p>
        </w:tc>
        <w:tc>
          <w:tcPr>
            <w:tcW w:w="74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2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12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1"/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同台柴油机各泵流量差不许大于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3ml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C5076" w:rsidRPr="00C61CAF" w:rsidTr="001C6A32">
        <w:tc>
          <w:tcPr>
            <w:tcW w:w="533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停油位</w:t>
            </w:r>
          </w:p>
        </w:tc>
        <w:tc>
          <w:tcPr>
            <w:tcW w:w="74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4.0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pc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pct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</w:tbl>
    <w:p w:rsidR="00FC5076" w:rsidRPr="00C61CAF" w:rsidRDefault="00FC5076" w:rsidP="00FC5076">
      <w:pPr>
        <w:spacing w:line="312" w:lineRule="auto"/>
        <w:ind w:firstLineChars="200" w:firstLine="520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注：</w:t>
      </w:r>
      <w:r w:rsidRPr="00C61CAF">
        <w:rPr>
          <w:rFonts w:eastAsia="仿宋" w:hAnsi="宋体" w:hint="eastAsia"/>
          <w:color w:val="000000"/>
          <w:sz w:val="24"/>
          <w:szCs w:val="24"/>
        </w:rPr>
        <w:t>a)</w:t>
      </w:r>
      <w:r w:rsidRPr="00C61CAF">
        <w:rPr>
          <w:rFonts w:eastAsia="仿宋" w:hAnsi="宋体" w:hint="eastAsia"/>
          <w:color w:val="000000"/>
          <w:sz w:val="24"/>
          <w:szCs w:val="24"/>
        </w:rPr>
        <w:t>喷油泵供油量试验台条件：喷油器的喷油压力为</w:t>
      </w:r>
      <w:r w:rsidRPr="00C61CAF">
        <w:rPr>
          <w:rFonts w:eastAsia="仿宋" w:hAnsi="宋体" w:hint="eastAsia"/>
          <w:color w:val="000000"/>
          <w:sz w:val="24"/>
          <w:szCs w:val="24"/>
        </w:rPr>
        <w:t>34.5</w:t>
      </w:r>
      <w:r w:rsidRPr="00C61CAF">
        <w:rPr>
          <w:rFonts w:eastAsia="仿宋" w:hAnsi="宋体" w:hint="eastAsia"/>
          <w:color w:val="000000"/>
          <w:sz w:val="24"/>
          <w:szCs w:val="24"/>
          <w:vertAlign w:val="superscript"/>
        </w:rPr>
        <w:t>+0.5</w:t>
      </w:r>
      <w:r w:rsidRPr="00C61CAF">
        <w:rPr>
          <w:rFonts w:eastAsia="仿宋" w:hAnsi="宋体" w:hint="eastAsia"/>
          <w:color w:val="000000"/>
          <w:sz w:val="24"/>
          <w:szCs w:val="24"/>
        </w:rPr>
        <w:t>Mpa</w:t>
      </w:r>
      <w:r w:rsidRPr="00C61CAF">
        <w:rPr>
          <w:rFonts w:eastAsia="仿宋" w:hAnsi="宋体" w:hint="eastAsia"/>
          <w:color w:val="000000"/>
          <w:sz w:val="24"/>
          <w:szCs w:val="24"/>
        </w:rPr>
        <w:t>，试验油进口油温为</w:t>
      </w:r>
      <w:r w:rsidRPr="00C61CAF">
        <w:rPr>
          <w:rFonts w:eastAsia="仿宋" w:hAnsi="宋体" w:hint="eastAsia"/>
          <w:color w:val="000000"/>
          <w:sz w:val="24"/>
          <w:szCs w:val="24"/>
        </w:rPr>
        <w:t>38</w:t>
      </w:r>
      <w:r w:rsidRPr="00C61CAF">
        <w:rPr>
          <w:rFonts w:eastAsia="仿宋" w:hAnsi="宋体" w:hint="eastAsia"/>
          <w:color w:val="000000"/>
          <w:sz w:val="24"/>
          <w:szCs w:val="24"/>
        </w:rPr>
        <w:t>～</w:t>
      </w:r>
      <w:r w:rsidRPr="00C61CAF">
        <w:rPr>
          <w:rFonts w:eastAsia="仿宋" w:hAnsi="宋体" w:hint="eastAsia"/>
          <w:color w:val="000000"/>
          <w:sz w:val="24"/>
          <w:szCs w:val="24"/>
        </w:rPr>
        <w:t>42</w:t>
      </w:r>
      <w:r w:rsidRPr="00C61CAF">
        <w:rPr>
          <w:rFonts w:eastAsia="仿宋" w:hAnsi="宋体" w:hint="eastAsia"/>
          <w:color w:val="000000"/>
          <w:sz w:val="24"/>
          <w:szCs w:val="24"/>
          <w:vertAlign w:val="superscript"/>
        </w:rPr>
        <w:t>0</w:t>
      </w:r>
      <w:r w:rsidRPr="00C61CAF">
        <w:rPr>
          <w:rFonts w:eastAsia="仿宋" w:hAnsi="宋体" w:hint="eastAsia"/>
          <w:color w:val="000000"/>
          <w:sz w:val="24"/>
          <w:szCs w:val="24"/>
        </w:rPr>
        <w:t>C</w:t>
      </w:r>
      <w:r w:rsidRPr="00C61CAF">
        <w:rPr>
          <w:rFonts w:eastAsia="仿宋" w:hAnsi="宋体" w:hint="eastAsia"/>
          <w:color w:val="000000"/>
          <w:sz w:val="24"/>
          <w:szCs w:val="24"/>
        </w:rPr>
        <w:t>、出口油温为</w:t>
      </w:r>
      <w:r w:rsidRPr="00C61CAF">
        <w:rPr>
          <w:rFonts w:eastAsia="仿宋" w:hAnsi="宋体" w:hint="eastAsia"/>
          <w:color w:val="000000"/>
          <w:sz w:val="24"/>
          <w:szCs w:val="24"/>
        </w:rPr>
        <w:t>48</w:t>
      </w:r>
      <w:r w:rsidRPr="00C61CAF">
        <w:rPr>
          <w:rFonts w:eastAsia="仿宋" w:hAnsi="宋体" w:hint="eastAsia"/>
          <w:color w:val="000000"/>
          <w:sz w:val="24"/>
          <w:szCs w:val="24"/>
        </w:rPr>
        <w:t>～</w:t>
      </w:r>
      <w:r w:rsidRPr="00C61CAF">
        <w:rPr>
          <w:rFonts w:eastAsia="仿宋" w:hAnsi="宋体" w:hint="eastAsia"/>
          <w:color w:val="000000"/>
          <w:sz w:val="24"/>
          <w:szCs w:val="24"/>
        </w:rPr>
        <w:t>50</w:t>
      </w:r>
      <w:r w:rsidRPr="00C61CAF">
        <w:rPr>
          <w:rFonts w:eastAsia="仿宋" w:hAnsi="宋体" w:hint="eastAsia"/>
          <w:color w:val="000000"/>
          <w:sz w:val="24"/>
          <w:szCs w:val="24"/>
          <w:vertAlign w:val="superscript"/>
        </w:rPr>
        <w:t>0</w:t>
      </w:r>
      <w:r w:rsidRPr="00C61CAF">
        <w:rPr>
          <w:rFonts w:eastAsia="仿宋" w:hAnsi="宋体" w:hint="eastAsia"/>
          <w:color w:val="000000"/>
          <w:sz w:val="24"/>
          <w:szCs w:val="24"/>
        </w:rPr>
        <w:t>C</w:t>
      </w:r>
      <w:r w:rsidRPr="00C61CAF">
        <w:rPr>
          <w:rFonts w:eastAsia="仿宋" w:hAnsi="宋体" w:hint="eastAsia"/>
          <w:color w:val="000000"/>
          <w:sz w:val="24"/>
          <w:szCs w:val="24"/>
        </w:rPr>
        <w:t>，高压油管尺寸为φ</w:t>
      </w:r>
      <w:r w:rsidRPr="00C61CAF">
        <w:rPr>
          <w:rFonts w:eastAsia="仿宋" w:hAnsi="宋体" w:hint="eastAsia"/>
          <w:color w:val="000000"/>
          <w:sz w:val="24"/>
          <w:szCs w:val="24"/>
        </w:rPr>
        <w:t>10mm</w:t>
      </w:r>
      <w:r w:rsidRPr="00C61CAF">
        <w:rPr>
          <w:rFonts w:eastAsia="仿宋" w:hAnsi="宋体" w:hint="eastAsia"/>
          <w:color w:val="000000"/>
          <w:sz w:val="24"/>
          <w:szCs w:val="24"/>
        </w:rPr>
        <w:t>×</w:t>
      </w:r>
      <w:r w:rsidRPr="00C61CAF">
        <w:rPr>
          <w:rFonts w:eastAsia="仿宋" w:hAnsi="宋体" w:hint="eastAsia"/>
          <w:color w:val="000000"/>
          <w:sz w:val="24"/>
          <w:szCs w:val="24"/>
        </w:rPr>
        <w:t>3mm</w:t>
      </w:r>
      <w:r w:rsidRPr="00C61CAF">
        <w:rPr>
          <w:rFonts w:eastAsia="仿宋" w:hAnsi="宋体" w:hint="eastAsia"/>
          <w:color w:val="000000"/>
          <w:sz w:val="24"/>
          <w:szCs w:val="24"/>
        </w:rPr>
        <w:t>×</w:t>
      </w:r>
      <w:r w:rsidRPr="00C61CAF">
        <w:rPr>
          <w:rFonts w:eastAsia="仿宋" w:hAnsi="宋体" w:hint="eastAsia"/>
          <w:color w:val="000000"/>
          <w:sz w:val="24"/>
          <w:szCs w:val="24"/>
        </w:rPr>
        <w:t>1000mm</w:t>
      </w:r>
      <w:r w:rsidRPr="00C61CAF">
        <w:rPr>
          <w:rFonts w:eastAsia="仿宋" w:hAnsi="宋体" w:hint="eastAsia"/>
          <w:color w:val="000000"/>
          <w:sz w:val="24"/>
          <w:szCs w:val="24"/>
        </w:rPr>
        <w:t>。当油温及高压油管不符合上述条件时，须用标准喷油泵校准。</w:t>
      </w:r>
    </w:p>
    <w:p w:rsidR="00FC5076" w:rsidRPr="00C61CAF" w:rsidRDefault="00FC5076" w:rsidP="00FC5076">
      <w:pPr>
        <w:spacing w:line="312" w:lineRule="auto"/>
        <w:ind w:firstLineChars="200" w:firstLine="520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b)</w:t>
      </w:r>
      <w:r w:rsidRPr="00C61CAF">
        <w:rPr>
          <w:rFonts w:eastAsia="仿宋" w:hAnsi="宋体" w:hint="eastAsia"/>
          <w:color w:val="000000"/>
          <w:sz w:val="24"/>
          <w:szCs w:val="24"/>
        </w:rPr>
        <w:t>试验台供油量须用标准喷油泵及标准喷油器定期校核。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1.14.4</w:t>
      </w:r>
      <w:r w:rsidRPr="00C61CAF">
        <w:rPr>
          <w:rFonts w:eastAsia="仿宋" w:hAnsi="宋体" w:cs="宋体" w:hint="eastAsia"/>
          <w:bCs/>
          <w:sz w:val="24"/>
          <w:szCs w:val="24"/>
        </w:rPr>
        <w:t>当柱塞顶面的供油始点线距进油口上边沿（</w:t>
      </w:r>
      <w:r w:rsidRPr="00C61CAF">
        <w:rPr>
          <w:rFonts w:eastAsia="仿宋" w:hAnsi="宋体" w:cs="宋体" w:hint="eastAsia"/>
          <w:bCs/>
          <w:sz w:val="24"/>
          <w:szCs w:val="24"/>
        </w:rPr>
        <w:t>3.37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0.05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时，喷油泵安装法下平面与导套底平面距离须为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439" w:dyaOrig="379">
          <v:shape id="Object 15" o:spid="_x0000_i1039" type="#_x0000_t75" style="width:22.15pt;height:19.4pt;mso-wrap-style:square;mso-position-horizontal-relative:page;mso-position-vertical-relative:page" o:ole="">
            <v:imagedata r:id="rId28" o:title=""/>
          </v:shape>
          <o:OLEObject Type="Embed" ProgID="Equation.2" ShapeID="Object 15" DrawAspect="Content" ObjectID="_1761652952" r:id="rId29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1.14.5</w:t>
      </w:r>
      <w:r w:rsidRPr="00C61CAF">
        <w:rPr>
          <w:rFonts w:eastAsia="仿宋" w:hAnsi="宋体" w:cs="宋体" w:hint="eastAsia"/>
          <w:bCs/>
          <w:sz w:val="24"/>
          <w:szCs w:val="24"/>
        </w:rPr>
        <w:t>喷油泵下体各零件不许有裂纹及严重拉伤，滚轮不许有腐蚀及剥离。滚轮体定位销不许松动，滚轮体导向槽磨损后宽度不许大于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</w:t>
      </w:r>
      <w:r w:rsidRPr="00C61CAF">
        <w:rPr>
          <w:rFonts w:eastAsia="仿宋" w:hAnsi="宋体" w:cs="宋体" w:hint="eastAsia"/>
          <w:bCs/>
          <w:sz w:val="24"/>
          <w:szCs w:val="24"/>
        </w:rPr>
        <w:t>喷油器检修要求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1.15.1</w:t>
      </w:r>
      <w:r w:rsidRPr="00C61CAF">
        <w:rPr>
          <w:rFonts w:eastAsia="仿宋" w:hAnsi="宋体" w:cs="宋体" w:hint="eastAsia"/>
          <w:bCs/>
          <w:sz w:val="24"/>
          <w:szCs w:val="24"/>
        </w:rPr>
        <w:t>解体、清洗，各零件不许有裂纹，精密偶件不许拉毛、碰伤。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1.15.2</w:t>
      </w:r>
      <w:r w:rsidRPr="00C61CAF">
        <w:rPr>
          <w:rFonts w:eastAsia="仿宋" w:hAnsi="宋体" w:cs="宋体" w:hint="eastAsia"/>
          <w:bCs/>
          <w:sz w:val="24"/>
          <w:szCs w:val="24"/>
        </w:rPr>
        <w:t>调压弹簧的外径允许有轻微磨痕，但不允许有麻点形腐蚀或变形，自由高度须符合表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1-3</w:t>
      </w:r>
      <w:r w:rsidRPr="00C61CAF">
        <w:rPr>
          <w:rFonts w:eastAsia="仿宋" w:hAnsi="宋体" w:cs="宋体" w:hint="eastAsia"/>
          <w:bCs/>
          <w:sz w:val="24"/>
          <w:szCs w:val="24"/>
        </w:rPr>
        <w:t>的规定。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1.15.3 </w:t>
      </w:r>
      <w:r w:rsidRPr="00C61CAF">
        <w:rPr>
          <w:rFonts w:eastAsia="仿宋" w:hAnsi="宋体" w:cs="宋体" w:hint="eastAsia"/>
          <w:bCs/>
          <w:sz w:val="24"/>
          <w:szCs w:val="24"/>
        </w:rPr>
        <w:t>阀座磨修深度不许大于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1.15.4</w:t>
      </w:r>
      <w:r w:rsidRPr="00C61CAF">
        <w:rPr>
          <w:rFonts w:eastAsia="仿宋" w:hAnsi="宋体" w:cs="宋体" w:hint="eastAsia"/>
          <w:bCs/>
          <w:sz w:val="24"/>
          <w:szCs w:val="24"/>
        </w:rPr>
        <w:t>针阀升程为（</w:t>
      </w:r>
      <w:r w:rsidRPr="00C61CAF">
        <w:rPr>
          <w:rFonts w:eastAsia="仿宋" w:hAnsi="宋体" w:cs="宋体" w:hint="eastAsia"/>
          <w:bCs/>
          <w:sz w:val="24"/>
          <w:szCs w:val="24"/>
        </w:rPr>
        <w:t>0.6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0.05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1.15.5</w:t>
      </w:r>
      <w:r w:rsidRPr="00C61CAF">
        <w:rPr>
          <w:rFonts w:eastAsia="仿宋" w:hAnsi="宋体" w:cs="宋体" w:hint="eastAsia"/>
          <w:bCs/>
          <w:sz w:val="24"/>
          <w:szCs w:val="24"/>
        </w:rPr>
        <w:t>检查支座板表面须光滑，可磨削去除表面压痕，但其厚度不许小于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16.8mm</w:t>
      </w:r>
      <w:r w:rsidRPr="00C61CAF">
        <w:rPr>
          <w:rFonts w:eastAsia="仿宋" w:hAnsi="宋体" w:cs="宋体" w:hint="eastAsia"/>
          <w:bCs/>
          <w:sz w:val="24"/>
          <w:szCs w:val="24"/>
        </w:rPr>
        <w:t>，上、下表面不平行度不许大于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0.007mm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1.15.6</w:t>
      </w:r>
      <w:r w:rsidRPr="00C61CAF">
        <w:rPr>
          <w:rFonts w:eastAsia="仿宋" w:hAnsi="宋体" w:cs="宋体" w:hint="eastAsia"/>
          <w:bCs/>
          <w:sz w:val="24"/>
          <w:szCs w:val="24"/>
        </w:rPr>
        <w:t>喷油嘴偶件压紧螺帽的紧固力矩为</w:t>
      </w:r>
      <w:r w:rsidRPr="00C61CAF">
        <w:rPr>
          <w:rFonts w:eastAsia="仿宋" w:hAnsi="宋体" w:cs="宋体" w:hint="eastAsia"/>
          <w:bCs/>
          <w:sz w:val="24"/>
          <w:szCs w:val="24"/>
        </w:rPr>
        <w:t>217N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1.15.7</w:t>
      </w:r>
      <w:r w:rsidRPr="00C61CAF">
        <w:rPr>
          <w:rFonts w:eastAsia="仿宋" w:hAnsi="宋体" w:cs="宋体" w:hint="eastAsia"/>
          <w:bCs/>
          <w:sz w:val="24"/>
          <w:szCs w:val="24"/>
        </w:rPr>
        <w:t>性能试验要求：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1.15.7.1</w:t>
      </w:r>
      <w:r w:rsidRPr="00C61CAF">
        <w:rPr>
          <w:rFonts w:eastAsia="仿宋" w:hAnsi="宋体" w:cs="宋体" w:hint="eastAsia"/>
          <w:bCs/>
          <w:sz w:val="24"/>
          <w:szCs w:val="24"/>
        </w:rPr>
        <w:t>密封性试验：试验油为柴油与机油混合油，其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t>℃时的运动粘度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67"/>
      </w:r>
      <w:r w:rsidRPr="00C61CAF">
        <w:rPr>
          <w:rFonts w:eastAsia="仿宋" w:hAnsi="宋体" w:cs="宋体" w:hint="eastAsia"/>
          <w:bCs/>
          <w:sz w:val="24"/>
          <w:szCs w:val="24"/>
        </w:rPr>
        <w:t>＝（</w:t>
      </w:r>
      <w:r w:rsidRPr="00C61CAF">
        <w:rPr>
          <w:rFonts w:eastAsia="仿宋" w:hAnsi="宋体" w:cs="宋体" w:hint="eastAsia"/>
          <w:bCs/>
          <w:sz w:val="24"/>
          <w:szCs w:val="24"/>
        </w:rPr>
        <w:t>1.013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1.059</w:t>
      </w:r>
      <w:r w:rsidRPr="00C61CAF">
        <w:rPr>
          <w:rFonts w:eastAsia="仿宋" w:hAnsi="宋体" w:cs="宋体" w:hint="eastAsia"/>
          <w:bCs/>
          <w:sz w:val="24"/>
          <w:szCs w:val="24"/>
        </w:rPr>
        <w:t>）×</w:t>
      </w:r>
      <w:r w:rsidRPr="00C61CAF">
        <w:rPr>
          <w:rFonts w:eastAsia="仿宋" w:hAnsi="宋体" w:cs="宋体" w:hint="eastAsia"/>
          <w:bCs/>
          <w:sz w:val="24"/>
          <w:szCs w:val="24"/>
        </w:rPr>
        <w:t>10-5 m2/s</w:t>
      </w:r>
      <w:r w:rsidRPr="00C61CAF">
        <w:rPr>
          <w:rFonts w:eastAsia="仿宋" w:hAnsi="宋体" w:cs="宋体" w:hint="eastAsia"/>
          <w:bCs/>
          <w:sz w:val="24"/>
          <w:szCs w:val="24"/>
        </w:rPr>
        <w:t>，油温为（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）℃，喷油器的喷油压力调到（</w:t>
      </w:r>
      <w:r w:rsidRPr="00C61CAF">
        <w:rPr>
          <w:rFonts w:eastAsia="仿宋" w:hAnsi="宋体" w:cs="宋体" w:hint="eastAsia"/>
          <w:bCs/>
          <w:sz w:val="24"/>
          <w:szCs w:val="24"/>
        </w:rPr>
        <w:t>34.5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MPa</w:t>
      </w:r>
      <w:r w:rsidRPr="00C61CAF">
        <w:rPr>
          <w:rFonts w:eastAsia="仿宋" w:hAnsi="宋体" w:cs="宋体" w:hint="eastAsia"/>
          <w:bCs/>
          <w:sz w:val="24"/>
          <w:szCs w:val="24"/>
        </w:rPr>
        <w:t>时，油压从</w:t>
      </w:r>
      <w:r w:rsidRPr="00C61CAF">
        <w:rPr>
          <w:rFonts w:eastAsia="仿宋" w:hAnsi="宋体" w:cs="宋体" w:hint="eastAsia"/>
          <w:bCs/>
          <w:sz w:val="24"/>
          <w:szCs w:val="24"/>
        </w:rPr>
        <w:t>30MPa</w:t>
      </w:r>
      <w:r w:rsidRPr="00C61CAF">
        <w:rPr>
          <w:rFonts w:eastAsia="仿宋" w:hAnsi="宋体" w:cs="宋体" w:hint="eastAsia"/>
          <w:bCs/>
          <w:sz w:val="24"/>
          <w:szCs w:val="24"/>
        </w:rPr>
        <w:t>降至</w:t>
      </w:r>
      <w:r w:rsidRPr="00C61CAF">
        <w:rPr>
          <w:rFonts w:eastAsia="仿宋" w:hAnsi="宋体" w:cs="宋体" w:hint="eastAsia"/>
          <w:bCs/>
          <w:sz w:val="24"/>
          <w:szCs w:val="24"/>
        </w:rPr>
        <w:t>25MPa</w:t>
      </w:r>
      <w:r w:rsidRPr="00C61CAF">
        <w:rPr>
          <w:rFonts w:eastAsia="仿宋" w:hAnsi="宋体" w:cs="宋体" w:hint="eastAsia"/>
          <w:bCs/>
          <w:sz w:val="24"/>
          <w:szCs w:val="24"/>
        </w:rPr>
        <w:t>所需时间须为</w:t>
      </w:r>
      <w:r w:rsidRPr="00C61CAF">
        <w:rPr>
          <w:rFonts w:eastAsia="仿宋" w:hAnsi="宋体" w:cs="宋体" w:hint="eastAsia"/>
          <w:bCs/>
          <w:sz w:val="24"/>
          <w:szCs w:val="24"/>
        </w:rPr>
        <w:t>6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30s</w:t>
      </w:r>
      <w:r w:rsidRPr="00C61CAF">
        <w:rPr>
          <w:rFonts w:eastAsia="仿宋" w:hAnsi="宋体" w:cs="宋体" w:hint="eastAsia"/>
          <w:bCs/>
          <w:sz w:val="24"/>
          <w:szCs w:val="24"/>
        </w:rPr>
        <w:t>，针阀体密封端面和喷孔处不许滴油。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1.15.7.2</w:t>
      </w:r>
      <w:r w:rsidRPr="00C61CAF">
        <w:rPr>
          <w:rFonts w:eastAsia="仿宋" w:hAnsi="宋体" w:cs="宋体" w:hint="eastAsia"/>
          <w:bCs/>
          <w:sz w:val="24"/>
          <w:szCs w:val="24"/>
        </w:rPr>
        <w:t>喷射性能试验：喷射压力调至（</w:t>
      </w:r>
      <w:r w:rsidRPr="00C61CAF">
        <w:rPr>
          <w:rFonts w:eastAsia="仿宋" w:hAnsi="宋体" w:cs="宋体" w:hint="eastAsia"/>
          <w:bCs/>
          <w:sz w:val="24"/>
          <w:szCs w:val="24"/>
        </w:rPr>
        <w:t>34.5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MPa</w:t>
      </w:r>
      <w:r w:rsidRPr="00C61CAF">
        <w:rPr>
          <w:rFonts w:eastAsia="仿宋" w:hAnsi="宋体" w:cs="宋体" w:hint="eastAsia"/>
          <w:bCs/>
          <w:sz w:val="24"/>
          <w:szCs w:val="24"/>
        </w:rPr>
        <w:t>，以每分钟</w:t>
      </w:r>
      <w:r w:rsidRPr="00C61CAF">
        <w:rPr>
          <w:rFonts w:eastAsia="仿宋" w:hAnsi="宋体" w:cs="宋体" w:hint="eastAsia"/>
          <w:bCs/>
          <w:sz w:val="24"/>
          <w:szCs w:val="24"/>
        </w:rPr>
        <w:t>50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90</w:t>
      </w:r>
      <w:r w:rsidRPr="00C61CAF">
        <w:rPr>
          <w:rFonts w:eastAsia="仿宋" w:hAnsi="宋体" w:cs="宋体" w:hint="eastAsia"/>
          <w:bCs/>
          <w:sz w:val="24"/>
          <w:szCs w:val="24"/>
        </w:rPr>
        <w:t>次喷射，声音须清脆、喷射开始和终了明显、雾化良好，不许有肉眼能见到的飞溅油粒、连续不断的油柱和局部密集的油雾。以每分钟</w:t>
      </w:r>
      <w:r w:rsidRPr="00C61CAF">
        <w:rPr>
          <w:rFonts w:eastAsia="仿宋" w:hAnsi="宋体" w:cs="宋体" w:hint="eastAsia"/>
          <w:bCs/>
          <w:sz w:val="24"/>
          <w:szCs w:val="24"/>
        </w:rPr>
        <w:t>30</w:t>
      </w:r>
      <w:r w:rsidRPr="00C61CAF">
        <w:rPr>
          <w:rFonts w:eastAsia="仿宋" w:hAnsi="宋体" w:cs="宋体" w:hint="eastAsia"/>
          <w:bCs/>
          <w:sz w:val="24"/>
          <w:szCs w:val="24"/>
        </w:rPr>
        <w:t>次做慢速喷射，在连续喷油</w:t>
      </w:r>
      <w:r w:rsidRPr="00C61CAF">
        <w:rPr>
          <w:rFonts w:eastAsia="仿宋" w:hAnsi="宋体" w:cs="宋体" w:hint="eastAsia"/>
          <w:bCs/>
          <w:sz w:val="24"/>
          <w:szCs w:val="24"/>
        </w:rPr>
        <w:t>15</w:t>
      </w:r>
      <w:r w:rsidRPr="00C61CAF">
        <w:rPr>
          <w:rFonts w:eastAsia="仿宋" w:hAnsi="宋体" w:cs="宋体" w:hint="eastAsia"/>
          <w:bCs/>
          <w:sz w:val="24"/>
          <w:szCs w:val="24"/>
        </w:rPr>
        <w:t>次后，针阀偶件头部允许有渗漏的油珠，但不许滴下。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1.15.7.3</w:t>
      </w:r>
      <w:r w:rsidRPr="00C61CAF">
        <w:rPr>
          <w:rFonts w:eastAsia="仿宋" w:hAnsi="宋体" w:cs="宋体" w:hint="eastAsia"/>
          <w:bCs/>
          <w:sz w:val="24"/>
          <w:szCs w:val="24"/>
        </w:rPr>
        <w:t>喷油器在运行中，应有回油量，但不超过</w:t>
      </w:r>
      <w:r w:rsidRPr="00C61CAF">
        <w:rPr>
          <w:rFonts w:eastAsia="仿宋" w:hAnsi="宋体" w:cs="宋体" w:hint="eastAsia"/>
          <w:bCs/>
          <w:sz w:val="24"/>
          <w:szCs w:val="24"/>
        </w:rPr>
        <w:t>50</w:t>
      </w:r>
      <w:r w:rsidRPr="00C61CAF">
        <w:rPr>
          <w:rFonts w:eastAsia="仿宋" w:hAnsi="宋体" w:cs="宋体" w:hint="eastAsia"/>
          <w:bCs/>
          <w:sz w:val="24"/>
          <w:szCs w:val="24"/>
        </w:rPr>
        <w:t>滴</w:t>
      </w:r>
      <w:r w:rsidRPr="00C61CAF">
        <w:rPr>
          <w:rFonts w:eastAsia="仿宋" w:hAnsi="宋体" w:cs="宋体" w:hint="eastAsia"/>
          <w:bCs/>
          <w:sz w:val="24"/>
          <w:szCs w:val="24"/>
        </w:rPr>
        <w:t>/min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1.15.8</w:t>
      </w:r>
      <w:r w:rsidRPr="00C61CAF">
        <w:rPr>
          <w:rFonts w:eastAsia="仿宋" w:hAnsi="宋体" w:cs="宋体" w:hint="eastAsia"/>
          <w:bCs/>
          <w:sz w:val="24"/>
          <w:szCs w:val="24"/>
        </w:rPr>
        <w:t>燃油管路检修要求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1.15.8.1</w:t>
      </w:r>
      <w:r w:rsidRPr="00C61CAF">
        <w:rPr>
          <w:rFonts w:eastAsia="仿宋" w:hAnsi="宋体" w:cs="宋体" w:hint="eastAsia"/>
          <w:bCs/>
          <w:sz w:val="24"/>
          <w:szCs w:val="24"/>
        </w:rPr>
        <w:t>解体、清冼，去除油污，处理后封口。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1.15.8.2</w:t>
      </w:r>
      <w:r w:rsidRPr="00C61CAF">
        <w:rPr>
          <w:rFonts w:eastAsia="仿宋" w:hAnsi="宋体" w:cs="宋体" w:hint="eastAsia"/>
          <w:bCs/>
          <w:sz w:val="24"/>
          <w:szCs w:val="24"/>
        </w:rPr>
        <w:t>管接头螺纹不许碰伤。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1.15.8.3</w:t>
      </w:r>
      <w:r w:rsidRPr="00C61CAF">
        <w:rPr>
          <w:rFonts w:eastAsia="仿宋" w:hAnsi="宋体" w:cs="宋体" w:hint="eastAsia"/>
          <w:bCs/>
          <w:sz w:val="24"/>
          <w:szCs w:val="24"/>
        </w:rPr>
        <w:t>更换垫圈和橡胶件。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</w:t>
      </w:r>
      <w:r w:rsidRPr="00C61CAF">
        <w:rPr>
          <w:rFonts w:eastAsia="仿宋" w:hAnsi="宋体" w:cs="宋体" w:hint="eastAsia"/>
          <w:bCs/>
          <w:sz w:val="24"/>
          <w:szCs w:val="24"/>
        </w:rPr>
        <w:t>联合调节器检修要求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</w:t>
      </w:r>
      <w:r w:rsidRPr="00C61CAF">
        <w:rPr>
          <w:rFonts w:eastAsia="仿宋" w:hAnsi="宋体" w:cs="宋体" w:hint="eastAsia"/>
          <w:bCs/>
          <w:sz w:val="24"/>
          <w:szCs w:val="24"/>
        </w:rPr>
        <w:t>体及各零件不许有裂纹，调速弹簧、补偿弹簧的特性应符合原设计要求。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1.16.2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套座、滑阀、柱塞、配速滑阀、功率滑阀及套、储油室活塞、伺服马达活塞及杆等零件的摩擦表面须无手感拉伤及长痕。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1.16.3 </w:t>
      </w:r>
      <w:r w:rsidRPr="00C61CAF">
        <w:rPr>
          <w:rFonts w:eastAsia="仿宋" w:hAnsi="宋体" w:cs="宋体" w:hint="eastAsia"/>
          <w:bCs/>
          <w:sz w:val="24"/>
          <w:szCs w:val="24"/>
        </w:rPr>
        <w:t>配对更换飞铁时，飞铁质量差不许大于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0.1g</w:t>
      </w:r>
      <w:r w:rsidRPr="00C61CAF">
        <w:rPr>
          <w:rFonts w:eastAsia="仿宋" w:hAnsi="宋体" w:cs="宋体" w:hint="eastAsia"/>
          <w:bCs/>
          <w:sz w:val="24"/>
          <w:szCs w:val="24"/>
        </w:rPr>
        <w:t>，其内外摆动的幅度应保证柱塞全行程为</w:t>
      </w:r>
      <w:r w:rsidRPr="00C61CAF">
        <w:rPr>
          <w:rFonts w:eastAsia="仿宋" w:hAnsi="宋体" w:cs="宋体" w:hint="eastAsia"/>
          <w:bCs/>
          <w:sz w:val="24"/>
          <w:szCs w:val="24"/>
        </w:rPr>
        <w:t>6.2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1.16.4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滑阀在中间位置时，滑阀活塞与套座第五排孔的上边缘须有</w:t>
      </w:r>
      <w:r w:rsidRPr="00C61CAF">
        <w:rPr>
          <w:rFonts w:eastAsia="仿宋" w:hAnsi="宋体" w:cs="宋体" w:hint="eastAsia"/>
          <w:bCs/>
          <w:sz w:val="24"/>
          <w:szCs w:val="24"/>
        </w:rPr>
        <w:t>1.6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0.1mm</w:t>
      </w:r>
      <w:r w:rsidRPr="00C61CAF">
        <w:rPr>
          <w:rFonts w:eastAsia="仿宋" w:hAnsi="宋体" w:cs="宋体" w:hint="eastAsia"/>
          <w:bCs/>
          <w:sz w:val="24"/>
          <w:szCs w:val="24"/>
        </w:rPr>
        <w:t>的重叠，滑阀上、下行程均为</w:t>
      </w:r>
      <w:r w:rsidRPr="00C61CAF">
        <w:rPr>
          <w:rFonts w:eastAsia="仿宋" w:hAnsi="宋体" w:cs="宋体" w:hint="eastAsia"/>
          <w:bCs/>
          <w:sz w:val="24"/>
          <w:szCs w:val="24"/>
        </w:rPr>
        <w:t>3.2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1.16.5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伺服马达杆的行程为</w:t>
      </w:r>
      <w:r w:rsidRPr="00C61CAF">
        <w:rPr>
          <w:rFonts w:eastAsia="仿宋" w:hAnsi="宋体" w:cs="宋体" w:hint="eastAsia"/>
          <w:bCs/>
          <w:sz w:val="24"/>
          <w:szCs w:val="24"/>
        </w:rPr>
        <w:t>25.0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1.16.6</w:t>
      </w:r>
      <w:r w:rsidRPr="00C61CAF">
        <w:rPr>
          <w:rFonts w:eastAsia="仿宋" w:hAnsi="宋体" w:cs="宋体" w:hint="eastAsia"/>
          <w:bCs/>
          <w:sz w:val="24"/>
          <w:szCs w:val="24"/>
        </w:rPr>
        <w:t>各连接杠杆动作灵活、无卡滞。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1.16.7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功率伺服器轴在</w:t>
      </w:r>
      <w:r w:rsidRPr="00C61CAF">
        <w:rPr>
          <w:rFonts w:eastAsia="仿宋" w:hAnsi="宋体" w:cs="宋体" w:hint="eastAsia"/>
          <w:bCs/>
          <w:sz w:val="24"/>
          <w:szCs w:val="24"/>
        </w:rPr>
        <w:t>300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0"/>
      </w:r>
      <w:r w:rsidRPr="00C61CAF">
        <w:rPr>
          <w:rFonts w:eastAsia="仿宋" w:hAnsi="宋体" w:cs="宋体" w:hint="eastAsia"/>
          <w:bCs/>
          <w:sz w:val="24"/>
          <w:szCs w:val="24"/>
        </w:rPr>
        <w:t>转角内转动灵活。从最大励磁位到最小励磁位电阻变化为</w:t>
      </w:r>
      <w:r w:rsidRPr="00C61CAF">
        <w:rPr>
          <w:rFonts w:eastAsia="仿宋" w:hAnsi="宋体" w:cs="宋体" w:hint="eastAsia"/>
          <w:bCs/>
          <w:sz w:val="24"/>
          <w:szCs w:val="24"/>
        </w:rPr>
        <w:t>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493</w:t>
      </w:r>
      <w:r w:rsidRPr="00C61CAF">
        <w:rPr>
          <w:rFonts w:eastAsia="仿宋" w:hAnsi="宋体" w:cs="宋体" w:hint="eastAsia"/>
          <w:bCs/>
          <w:sz w:val="24"/>
          <w:szCs w:val="24"/>
        </w:rPr>
        <w:t>Ω。变阻器电刷接触良好，各电阻不许烧损及断路或短路。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1.16.8</w:t>
      </w:r>
      <w:r w:rsidRPr="00C61CAF">
        <w:rPr>
          <w:rFonts w:eastAsia="仿宋" w:hAnsi="宋体" w:cs="宋体" w:hint="eastAsia"/>
          <w:bCs/>
          <w:sz w:val="24"/>
          <w:szCs w:val="24"/>
        </w:rPr>
        <w:t>步进电机须转动灵活，无卡滞。扭矩不许小于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0.49N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1.16.9</w:t>
      </w:r>
      <w:r w:rsidRPr="00C61CAF">
        <w:rPr>
          <w:rFonts w:eastAsia="仿宋" w:hAnsi="宋体" w:cs="宋体" w:hint="eastAsia"/>
          <w:bCs/>
          <w:sz w:val="24"/>
          <w:szCs w:val="24"/>
        </w:rPr>
        <w:t>联合调节器组装后须作磨合试验和性能试验。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1.16.9.1</w:t>
      </w:r>
      <w:r w:rsidRPr="00C61CAF">
        <w:rPr>
          <w:rFonts w:eastAsia="仿宋" w:hAnsi="宋体" w:cs="宋体" w:hint="eastAsia"/>
          <w:bCs/>
          <w:sz w:val="24"/>
          <w:szCs w:val="24"/>
        </w:rPr>
        <w:t>体的各结合面及油封不许泄漏。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1.16.9.2</w:t>
      </w:r>
      <w:r w:rsidRPr="00C61CAF">
        <w:rPr>
          <w:rFonts w:eastAsia="仿宋" w:hAnsi="宋体" w:cs="宋体" w:hint="eastAsia"/>
          <w:bCs/>
          <w:sz w:val="24"/>
          <w:szCs w:val="24"/>
        </w:rPr>
        <w:t>油温达到</w:t>
      </w:r>
      <w:r w:rsidRPr="00C61CAF">
        <w:rPr>
          <w:rFonts w:eastAsia="仿宋" w:hAnsi="宋体" w:cs="宋体" w:hint="eastAsia"/>
          <w:bCs/>
          <w:sz w:val="24"/>
          <w:szCs w:val="24"/>
        </w:rPr>
        <w:t>60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70</w:t>
      </w:r>
      <w:r w:rsidRPr="00C61CAF">
        <w:rPr>
          <w:rFonts w:eastAsia="仿宋" w:hAnsi="宋体" w:cs="宋体" w:hint="eastAsia"/>
          <w:bCs/>
          <w:sz w:val="24"/>
          <w:szCs w:val="24"/>
        </w:rPr>
        <w:t>℃时，储油室工作油压在所有工况下均不许低于</w:t>
      </w:r>
      <w:r w:rsidRPr="00C61CAF">
        <w:rPr>
          <w:rFonts w:eastAsia="仿宋" w:hAnsi="宋体" w:cs="宋体" w:hint="eastAsia"/>
          <w:bCs/>
          <w:sz w:val="24"/>
          <w:szCs w:val="24"/>
        </w:rPr>
        <w:t>0.65MPa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1.16.9.3</w:t>
      </w:r>
      <w:r w:rsidRPr="00C61CAF">
        <w:rPr>
          <w:rFonts w:eastAsia="仿宋" w:hAnsi="宋体" w:cs="宋体" w:hint="eastAsia"/>
          <w:bCs/>
          <w:sz w:val="24"/>
          <w:szCs w:val="24"/>
        </w:rPr>
        <w:t>最低转速（</w:t>
      </w:r>
      <w:r w:rsidRPr="00C61CAF">
        <w:rPr>
          <w:rFonts w:eastAsia="仿宋" w:hAnsi="宋体" w:cs="宋体" w:hint="eastAsia"/>
          <w:bCs/>
          <w:sz w:val="24"/>
          <w:szCs w:val="24"/>
        </w:rPr>
        <w:t>430r/min</w:t>
      </w:r>
      <w:r w:rsidRPr="00C61CAF">
        <w:rPr>
          <w:rFonts w:eastAsia="仿宋" w:hAnsi="宋体" w:cs="宋体" w:hint="eastAsia"/>
          <w:bCs/>
          <w:sz w:val="24"/>
          <w:szCs w:val="24"/>
        </w:rPr>
        <w:t>）和最高转速（</w:t>
      </w:r>
      <w:r w:rsidRPr="00C61CAF">
        <w:rPr>
          <w:rFonts w:eastAsia="仿宋" w:hAnsi="宋体" w:cs="宋体" w:hint="eastAsia"/>
          <w:bCs/>
          <w:sz w:val="24"/>
          <w:szCs w:val="24"/>
        </w:rPr>
        <w:t>1000r/min</w:t>
      </w:r>
      <w:r w:rsidRPr="00C61CAF">
        <w:rPr>
          <w:rFonts w:eastAsia="仿宋" w:hAnsi="宋体" w:cs="宋体" w:hint="eastAsia"/>
          <w:bCs/>
          <w:sz w:val="24"/>
          <w:szCs w:val="24"/>
        </w:rPr>
        <w:t>），允差不许大于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10r/min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1.16.9.4</w:t>
      </w:r>
      <w:r w:rsidRPr="00C61CAF">
        <w:rPr>
          <w:rFonts w:eastAsia="仿宋" w:hAnsi="宋体" w:cs="宋体" w:hint="eastAsia"/>
          <w:bCs/>
          <w:sz w:val="24"/>
          <w:szCs w:val="24"/>
        </w:rPr>
        <w:t>怠速时，检测限油调整杆两个</w:t>
      </w:r>
      <w:r w:rsidRPr="00C61CAF">
        <w:rPr>
          <w:rFonts w:eastAsia="仿宋" w:hAnsi="宋体" w:cs="宋体" w:hint="eastAsia"/>
          <w:bCs/>
          <w:sz w:val="24"/>
          <w:szCs w:val="24"/>
        </w:rPr>
        <w:t>M4</w:t>
      </w:r>
      <w:r w:rsidRPr="00C61CAF">
        <w:rPr>
          <w:rFonts w:eastAsia="仿宋" w:hAnsi="宋体" w:cs="宋体" w:hint="eastAsia"/>
          <w:bCs/>
          <w:sz w:val="24"/>
          <w:szCs w:val="24"/>
        </w:rPr>
        <w:t>大螺帽下平面与浮动杆水平挡块之间须有</w:t>
      </w:r>
      <w:r w:rsidRPr="00C61CAF">
        <w:rPr>
          <w:rFonts w:eastAsia="仿宋" w:hAnsi="宋体" w:cs="宋体" w:hint="eastAsia"/>
          <w:bCs/>
          <w:sz w:val="24"/>
          <w:szCs w:val="24"/>
        </w:rPr>
        <w:t>0.1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0.3mm</w:t>
      </w:r>
      <w:r w:rsidRPr="00C61CAF">
        <w:rPr>
          <w:rFonts w:eastAsia="仿宋" w:hAnsi="宋体" w:cs="宋体" w:hint="eastAsia"/>
          <w:bCs/>
          <w:sz w:val="24"/>
          <w:szCs w:val="24"/>
        </w:rPr>
        <w:t>间隙。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1.16.10</w:t>
      </w:r>
      <w:r w:rsidRPr="00C61CAF">
        <w:rPr>
          <w:rFonts w:eastAsia="仿宋" w:hAnsi="宋体" w:cs="宋体" w:hint="eastAsia"/>
          <w:bCs/>
          <w:sz w:val="24"/>
          <w:szCs w:val="24"/>
        </w:rPr>
        <w:t>联合调节器装车后须进行性能试验。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1.16.10.1</w:t>
      </w:r>
      <w:r w:rsidRPr="00C61CAF">
        <w:rPr>
          <w:rFonts w:eastAsia="仿宋" w:hAnsi="宋体" w:cs="宋体" w:hint="eastAsia"/>
          <w:bCs/>
          <w:sz w:val="24"/>
          <w:szCs w:val="24"/>
        </w:rPr>
        <w:t>油温达到正常时，复查柴油机转速，最低转速</w:t>
      </w:r>
      <w:r w:rsidRPr="00C61CAF">
        <w:rPr>
          <w:rFonts w:eastAsia="仿宋" w:hAnsi="宋体" w:cs="宋体" w:hint="eastAsia"/>
          <w:bCs/>
          <w:sz w:val="24"/>
          <w:szCs w:val="24"/>
        </w:rPr>
        <w:t>(430 r/min)</w:t>
      </w:r>
      <w:r w:rsidRPr="00C61CAF">
        <w:rPr>
          <w:rFonts w:eastAsia="仿宋" w:hAnsi="宋体" w:cs="宋体" w:hint="eastAsia"/>
          <w:bCs/>
          <w:sz w:val="24"/>
          <w:szCs w:val="24"/>
        </w:rPr>
        <w:t>和最高转速</w:t>
      </w:r>
      <w:r w:rsidRPr="00C61CAF">
        <w:rPr>
          <w:rFonts w:eastAsia="仿宋" w:hAnsi="宋体" w:cs="宋体" w:hint="eastAsia"/>
          <w:bCs/>
          <w:sz w:val="24"/>
          <w:szCs w:val="24"/>
        </w:rPr>
        <w:t>(1000r/min)</w:t>
      </w:r>
      <w:r w:rsidRPr="00C61CAF">
        <w:rPr>
          <w:rFonts w:eastAsia="仿宋" w:hAnsi="宋体" w:cs="宋体" w:hint="eastAsia"/>
          <w:bCs/>
          <w:sz w:val="24"/>
          <w:szCs w:val="24"/>
        </w:rPr>
        <w:t>，允差不许大于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10r/min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1.16.10.2</w:t>
      </w:r>
      <w:r w:rsidRPr="00C61CAF">
        <w:rPr>
          <w:rFonts w:eastAsia="仿宋" w:hAnsi="宋体" w:cs="宋体" w:hint="eastAsia"/>
          <w:bCs/>
          <w:sz w:val="24"/>
          <w:szCs w:val="24"/>
        </w:rPr>
        <w:t>变换主控制器手柄位置时，转速波动应不超过</w:t>
      </w:r>
      <w:r w:rsidRPr="00C61CAF">
        <w:rPr>
          <w:rFonts w:eastAsia="仿宋" w:hAnsi="宋体" w:cs="宋体" w:hint="eastAsia"/>
          <w:bCs/>
          <w:sz w:val="24"/>
          <w:szCs w:val="24"/>
        </w:rPr>
        <w:t>3</w:t>
      </w:r>
      <w:r w:rsidRPr="00C61CAF">
        <w:rPr>
          <w:rFonts w:eastAsia="仿宋" w:hAnsi="宋体" w:cs="宋体" w:hint="eastAsia"/>
          <w:bCs/>
          <w:sz w:val="24"/>
          <w:szCs w:val="24"/>
        </w:rPr>
        <w:t>次，稳定时间不许超过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10s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1.16.10.3</w:t>
      </w:r>
      <w:r w:rsidRPr="00C61CAF">
        <w:rPr>
          <w:rFonts w:eastAsia="仿宋" w:hAnsi="宋体" w:cs="宋体" w:hint="eastAsia"/>
          <w:bCs/>
          <w:sz w:val="24"/>
          <w:szCs w:val="24"/>
        </w:rPr>
        <w:t>移动主控制器手柄，使柴油机由最低稳定转速突升至标定转速时，升速时间为</w:t>
      </w:r>
      <w:r w:rsidRPr="00C61CAF">
        <w:rPr>
          <w:rFonts w:eastAsia="仿宋" w:hAnsi="宋体" w:cs="宋体" w:hint="eastAsia"/>
          <w:bCs/>
          <w:sz w:val="24"/>
          <w:szCs w:val="24"/>
        </w:rPr>
        <w:t>14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19s</w:t>
      </w:r>
      <w:r w:rsidRPr="00C61CAF">
        <w:rPr>
          <w:rFonts w:eastAsia="仿宋" w:hAnsi="宋体" w:cs="宋体" w:hint="eastAsia"/>
          <w:bCs/>
          <w:sz w:val="24"/>
          <w:szCs w:val="24"/>
        </w:rPr>
        <w:t>；使柴油机由标定转速突降至最低稳定转速时，降速时间为</w:t>
      </w:r>
      <w:r w:rsidRPr="00C61CAF">
        <w:rPr>
          <w:rFonts w:eastAsia="仿宋" w:hAnsi="宋体" w:cs="宋体" w:hint="eastAsia"/>
          <w:bCs/>
          <w:sz w:val="24"/>
          <w:szCs w:val="24"/>
        </w:rPr>
        <w:t>17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19s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1.16.10.4</w:t>
      </w:r>
      <w:r w:rsidRPr="00C61CAF">
        <w:rPr>
          <w:rFonts w:eastAsia="仿宋" w:hAnsi="宋体" w:cs="宋体" w:hint="eastAsia"/>
          <w:bCs/>
          <w:sz w:val="24"/>
          <w:szCs w:val="24"/>
        </w:rPr>
        <w:t>柴油机起动时，齿条的拉出量为</w:t>
      </w:r>
      <w:r w:rsidRPr="00C61CAF">
        <w:rPr>
          <w:rFonts w:eastAsia="仿宋" w:hAnsi="宋体" w:cs="宋体" w:hint="eastAsia"/>
          <w:bCs/>
          <w:sz w:val="24"/>
          <w:szCs w:val="24"/>
        </w:rPr>
        <w:t>11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14mm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</w:t>
      </w:r>
      <w:r w:rsidRPr="00C61CAF">
        <w:rPr>
          <w:rFonts w:eastAsia="仿宋" w:hAnsi="宋体" w:cs="宋体" w:hint="eastAsia"/>
          <w:bCs/>
          <w:sz w:val="24"/>
          <w:szCs w:val="24"/>
        </w:rPr>
        <w:t>柴油机控制装置检修要求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1.17.1</w:t>
      </w:r>
      <w:r w:rsidRPr="00C61CAF">
        <w:rPr>
          <w:rFonts w:eastAsia="仿宋" w:hAnsi="宋体" w:cs="宋体" w:hint="eastAsia"/>
          <w:bCs/>
          <w:sz w:val="24"/>
          <w:szCs w:val="24"/>
        </w:rPr>
        <w:t>控制装置各杆无弯曲，安装正确，动作灵活。横轴轴向间隙为</w:t>
      </w:r>
      <w:r w:rsidRPr="00C61CAF">
        <w:rPr>
          <w:rFonts w:eastAsia="仿宋" w:hAnsi="宋体" w:cs="宋体" w:hint="eastAsia"/>
          <w:bCs/>
          <w:sz w:val="24"/>
          <w:szCs w:val="24"/>
        </w:rPr>
        <w:t>0.05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0.40mm</w:t>
      </w:r>
      <w:r w:rsidRPr="00C61CAF">
        <w:rPr>
          <w:rFonts w:eastAsia="仿宋" w:hAnsi="宋体" w:cs="宋体" w:hint="eastAsia"/>
          <w:bCs/>
          <w:sz w:val="24"/>
          <w:szCs w:val="24"/>
        </w:rPr>
        <w:t>，固定一侧拉杆，在弹性连接杆上测量总间隙不许大于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0.50mm</w:t>
      </w:r>
      <w:r w:rsidRPr="00C61CAF">
        <w:rPr>
          <w:rFonts w:eastAsia="仿宋" w:hAnsi="宋体" w:cs="宋体" w:hint="eastAsia"/>
          <w:bCs/>
          <w:sz w:val="24"/>
          <w:szCs w:val="24"/>
        </w:rPr>
        <w:t>，连上各喷油泵齿条后，喷油泵齿条夹头装配销在喷油泵拨叉内须能自由拉放，夹头销顶与拨叉的间隙为</w:t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2.5mm</w:t>
      </w:r>
      <w:r w:rsidRPr="00C61CAF">
        <w:rPr>
          <w:rFonts w:eastAsia="仿宋" w:hAnsi="宋体" w:cs="宋体" w:hint="eastAsia"/>
          <w:bCs/>
          <w:sz w:val="24"/>
          <w:szCs w:val="24"/>
        </w:rPr>
        <w:t>。在弹性连接杆处测量整个控制机构的阻力不许大于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30N</w:t>
      </w:r>
      <w:r w:rsidRPr="00C61CAF">
        <w:rPr>
          <w:rFonts w:eastAsia="仿宋" w:hAnsi="宋体" w:cs="宋体" w:hint="eastAsia"/>
          <w:bCs/>
          <w:sz w:val="24"/>
          <w:szCs w:val="24"/>
        </w:rPr>
        <w:t>，各喷油泵接入后，阻力不许大于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150N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1.17.2</w:t>
      </w:r>
      <w:r w:rsidRPr="00C61CAF">
        <w:rPr>
          <w:rFonts w:eastAsia="仿宋" w:hAnsi="宋体" w:cs="宋体" w:hint="eastAsia"/>
          <w:bCs/>
          <w:sz w:val="24"/>
          <w:szCs w:val="24"/>
        </w:rPr>
        <w:t>当横轴上最大供油止挡中心线与铅垂线成</w:t>
      </w:r>
      <w:r w:rsidRPr="00C61CAF">
        <w:rPr>
          <w:rFonts w:eastAsia="仿宋" w:hAnsi="宋体" w:cs="宋体" w:hint="eastAsia"/>
          <w:bCs/>
          <w:sz w:val="24"/>
          <w:szCs w:val="24"/>
        </w:rPr>
        <w:t>20</w:t>
      </w:r>
      <w:r w:rsidRPr="00C61CAF">
        <w:rPr>
          <w:rFonts w:eastAsia="仿宋" w:hAnsi="宋体" w:cs="宋体" w:hint="eastAsia"/>
          <w:bCs/>
          <w:sz w:val="24"/>
          <w:szCs w:val="24"/>
        </w:rPr>
        <w:t>°夹角时，横轴左、右臂中心线与铅垂线之夹角应为（</w:t>
      </w:r>
      <w:r w:rsidRPr="00C61CAF">
        <w:rPr>
          <w:rFonts w:eastAsia="仿宋" w:hAnsi="宋体" w:cs="宋体" w:hint="eastAsia"/>
          <w:bCs/>
          <w:sz w:val="24"/>
          <w:szCs w:val="24"/>
        </w:rPr>
        <w:t>22</w:t>
      </w:r>
      <w:r w:rsidRPr="00C61CAF">
        <w:rPr>
          <w:rFonts w:eastAsia="仿宋" w:hAnsi="宋体" w:cs="宋体" w:hint="eastAsia"/>
          <w:bCs/>
          <w:sz w:val="24"/>
          <w:szCs w:val="24"/>
        </w:rPr>
        <w:sym w:font="Symbol" w:char="F0B1"/>
      </w:r>
      <w:r w:rsidRPr="00C61CAF">
        <w:rPr>
          <w:rFonts w:eastAsia="仿宋" w:hAnsi="宋体" w:cs="宋体" w:hint="eastAsia"/>
          <w:bCs/>
          <w:sz w:val="24"/>
          <w:szCs w:val="24"/>
        </w:rPr>
        <w:t>1</w:t>
      </w:r>
      <w:r w:rsidRPr="00C61CAF">
        <w:rPr>
          <w:rFonts w:eastAsia="仿宋" w:hAnsi="宋体" w:cs="宋体" w:hint="eastAsia"/>
          <w:bCs/>
          <w:sz w:val="24"/>
          <w:szCs w:val="24"/>
        </w:rPr>
        <w:t>）°。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1.17.3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当喷油泵齿条刻线为</w:t>
      </w:r>
      <w:r w:rsidRPr="00C61CAF">
        <w:rPr>
          <w:rFonts w:eastAsia="仿宋" w:hAnsi="宋体" w:cs="宋体" w:hint="eastAsia"/>
          <w:bCs/>
          <w:sz w:val="24"/>
          <w:szCs w:val="24"/>
        </w:rPr>
        <w:t>3.5mm</w:t>
      </w:r>
      <w:r w:rsidRPr="00C61CAF">
        <w:rPr>
          <w:rFonts w:eastAsia="仿宋" w:hAnsi="宋体" w:cs="宋体" w:hint="eastAsia"/>
          <w:bCs/>
          <w:sz w:val="24"/>
          <w:szCs w:val="24"/>
        </w:rPr>
        <w:t>时，横轴上的触头与铅垂线的夹角须不大于</w:t>
      </w:r>
      <w:r w:rsidRPr="00C61CAF">
        <w:rPr>
          <w:rFonts w:eastAsia="仿宋" w:hAnsi="宋体" w:cs="宋体" w:hint="eastAsia"/>
          <w:bCs/>
          <w:sz w:val="24"/>
          <w:szCs w:val="24"/>
        </w:rPr>
        <w:t>5</w:t>
      </w:r>
      <w:r w:rsidRPr="00C61CAF">
        <w:rPr>
          <w:rFonts w:eastAsia="仿宋" w:hAnsi="宋体" w:cs="宋体" w:hint="eastAsia"/>
          <w:bCs/>
          <w:sz w:val="24"/>
          <w:szCs w:val="24"/>
        </w:rPr>
        <w:t>°，通过调节拉杆装配对紧急停车摇臂触头与铅垂线的夹角α，使按下紧急停车按钮时，各喷油泵齿条拉出量须回到</w:t>
      </w:r>
      <w:r w:rsidRPr="00C61CAF">
        <w:rPr>
          <w:rFonts w:eastAsia="仿宋" w:hAnsi="宋体" w:cs="宋体" w:hint="eastAsia"/>
          <w:bCs/>
          <w:sz w:val="24"/>
          <w:szCs w:val="24"/>
        </w:rPr>
        <w:t>3.5mm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1.17.4</w:t>
      </w:r>
      <w:r w:rsidRPr="00C61CAF">
        <w:rPr>
          <w:rFonts w:eastAsia="仿宋" w:hAnsi="宋体" w:cs="宋体" w:hint="eastAsia"/>
          <w:bCs/>
          <w:sz w:val="24"/>
          <w:szCs w:val="24"/>
        </w:rPr>
        <w:t>各喷油泵齿条拉出量差不许大于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1.17.5</w:t>
      </w:r>
      <w:r w:rsidRPr="00C61CAF">
        <w:rPr>
          <w:rFonts w:eastAsia="仿宋" w:hAnsi="宋体" w:cs="宋体" w:hint="eastAsia"/>
          <w:bCs/>
          <w:sz w:val="24"/>
          <w:szCs w:val="24"/>
        </w:rPr>
        <w:t>超速停车装置各零件不许有裂纹，组装后飞锤行程为（</w:t>
      </w:r>
      <w:r w:rsidRPr="00C61CAF">
        <w:rPr>
          <w:rFonts w:eastAsia="仿宋" w:hAnsi="宋体" w:cs="宋体" w:hint="eastAsia"/>
          <w:bCs/>
          <w:sz w:val="24"/>
          <w:szCs w:val="24"/>
        </w:rPr>
        <w:t>5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1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，摇臂滚轮与飞锤座间隙为</w:t>
      </w:r>
      <w:r w:rsidRPr="00C61CAF">
        <w:rPr>
          <w:rFonts w:eastAsia="仿宋" w:hAnsi="宋体" w:cs="宋体" w:hint="eastAsia"/>
          <w:bCs/>
          <w:sz w:val="24"/>
          <w:szCs w:val="24"/>
        </w:rPr>
        <w:t>0.4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0.6mm</w:t>
      </w:r>
      <w:r w:rsidRPr="00C61CAF">
        <w:rPr>
          <w:rFonts w:eastAsia="仿宋" w:hAnsi="宋体" w:cs="宋体" w:hint="eastAsia"/>
          <w:bCs/>
          <w:sz w:val="24"/>
          <w:szCs w:val="24"/>
        </w:rPr>
        <w:t>，摇臂偏心尺寸为</w:t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0.6mm</w:t>
      </w:r>
      <w:r w:rsidRPr="00C61CAF">
        <w:rPr>
          <w:rFonts w:eastAsia="仿宋" w:hAnsi="宋体" w:cs="宋体" w:hint="eastAsia"/>
          <w:bCs/>
          <w:sz w:val="24"/>
          <w:szCs w:val="24"/>
        </w:rPr>
        <w:t>。当按下紧急停车按钮时，停车器拉杆须立即落下，其行程不许小于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13mm</w:t>
      </w:r>
      <w:r w:rsidRPr="00C61CAF">
        <w:rPr>
          <w:rFonts w:eastAsia="仿宋" w:hAnsi="宋体" w:cs="宋体" w:hint="eastAsia"/>
          <w:bCs/>
          <w:sz w:val="24"/>
          <w:szCs w:val="24"/>
        </w:rPr>
        <w:t>，此时摇臂滚轮与紧急停车按钮的顶杆不许相碰。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1.17.6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超速停车装置的动作值为</w:t>
      </w:r>
      <w:r w:rsidRPr="00C61CAF">
        <w:rPr>
          <w:rFonts w:eastAsia="仿宋" w:hAnsi="宋体" w:cs="宋体" w:hint="eastAsia"/>
          <w:bCs/>
          <w:sz w:val="24"/>
          <w:szCs w:val="24"/>
        </w:rPr>
        <w:t>1120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1150r/min</w:t>
      </w:r>
      <w:r w:rsidRPr="00C61CAF">
        <w:rPr>
          <w:rFonts w:eastAsia="仿宋" w:hAnsi="宋体" w:cs="宋体" w:hint="eastAsia"/>
          <w:bCs/>
          <w:sz w:val="24"/>
          <w:szCs w:val="24"/>
        </w:rPr>
        <w:t>（柴油机转速），装车后，允许以柴油机极限转速值为准进行复查，并适当调整。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1.18</w:t>
      </w:r>
      <w:r w:rsidRPr="00C61CAF">
        <w:rPr>
          <w:rFonts w:eastAsia="仿宋" w:hAnsi="宋体" w:cs="宋体" w:hint="eastAsia"/>
          <w:bCs/>
          <w:sz w:val="24"/>
          <w:szCs w:val="24"/>
        </w:rPr>
        <w:t>主机油泵、辅助机油泵、起动机油泵、燃油泵检修要求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1.18.1</w:t>
      </w:r>
      <w:r w:rsidRPr="00C61CAF">
        <w:rPr>
          <w:rFonts w:eastAsia="仿宋" w:hAnsi="宋体" w:cs="宋体" w:hint="eastAsia"/>
          <w:bCs/>
          <w:sz w:val="24"/>
          <w:szCs w:val="24"/>
        </w:rPr>
        <w:t>泵体、轴、齿轮及轴承座板不许有裂纹，泵体内壁、齿轮端面及轴承座板允许有轻微拉伤，但须修整光滑。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1.18.2 </w:t>
      </w:r>
      <w:r w:rsidRPr="00C61CAF">
        <w:rPr>
          <w:rFonts w:eastAsia="仿宋" w:hAnsi="宋体" w:cs="宋体" w:hint="eastAsia"/>
          <w:bCs/>
          <w:sz w:val="24"/>
          <w:szCs w:val="24"/>
        </w:rPr>
        <w:t>主机油泵主、从动齿轮齿顶对齿轮轴轴线的径向跳动为</w:t>
      </w:r>
      <w:r w:rsidRPr="00C61CAF">
        <w:rPr>
          <w:rFonts w:eastAsia="仿宋" w:hAnsi="宋体" w:cs="宋体" w:hint="eastAsia"/>
          <w:bCs/>
          <w:sz w:val="24"/>
          <w:szCs w:val="24"/>
        </w:rPr>
        <w:t>0.04mm</w:t>
      </w:r>
      <w:r w:rsidRPr="00C61CAF">
        <w:rPr>
          <w:rFonts w:eastAsia="仿宋" w:hAnsi="宋体" w:cs="宋体" w:hint="eastAsia"/>
          <w:bCs/>
          <w:sz w:val="24"/>
          <w:szCs w:val="24"/>
        </w:rPr>
        <w:t>。齿轮内端面与前座板安装面之间的距离为（</w:t>
      </w:r>
      <w:r w:rsidRPr="00C61CAF">
        <w:rPr>
          <w:rFonts w:eastAsia="仿宋" w:hAnsi="宋体" w:cs="宋体" w:hint="eastAsia"/>
          <w:bCs/>
          <w:sz w:val="24"/>
          <w:szCs w:val="24"/>
        </w:rPr>
        <w:t>50.5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1</w:t>
      </w:r>
      <w:r w:rsidRPr="00C61CAF">
        <w:rPr>
          <w:rFonts w:eastAsia="仿宋" w:hAnsi="宋体" w:cs="宋体" w:hint="eastAsia"/>
          <w:bCs/>
          <w:sz w:val="24"/>
          <w:szCs w:val="24"/>
        </w:rPr>
        <w:t>）</w: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1.18.3</w:t>
      </w:r>
      <w:r w:rsidRPr="00C61CAF">
        <w:rPr>
          <w:rFonts w:eastAsia="仿宋" w:hAnsi="宋体" w:cs="宋体" w:hint="eastAsia"/>
          <w:bCs/>
          <w:sz w:val="24"/>
          <w:szCs w:val="24"/>
        </w:rPr>
        <w:t>各泵组装后须转动灵活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1.18.4</w:t>
      </w:r>
      <w:r w:rsidRPr="00C61CAF">
        <w:rPr>
          <w:rFonts w:eastAsia="仿宋" w:hAnsi="宋体" w:cs="宋体" w:hint="eastAsia"/>
          <w:bCs/>
          <w:sz w:val="24"/>
          <w:szCs w:val="24"/>
        </w:rPr>
        <w:t>主机油泵、起动机油泵、燃油泵（辅助机油泵）检修后进行磨合及性能试验，须分别符合表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1-6</w:t>
      </w:r>
      <w:r w:rsidRPr="00C61CAF">
        <w:rPr>
          <w:rFonts w:eastAsia="仿宋" w:hAnsi="宋体" w:cs="宋体" w:hint="eastAsia"/>
          <w:bCs/>
          <w:sz w:val="24"/>
          <w:szCs w:val="24"/>
        </w:rPr>
        <w:t>的规定。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1.19 </w:t>
      </w:r>
      <w:r w:rsidRPr="00C61CAF">
        <w:rPr>
          <w:rFonts w:eastAsia="仿宋" w:hAnsi="宋体" w:cs="宋体" w:hint="eastAsia"/>
          <w:bCs/>
          <w:sz w:val="24"/>
          <w:szCs w:val="24"/>
        </w:rPr>
        <w:t>水泵检修要求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1.19.1</w:t>
      </w:r>
      <w:r w:rsidRPr="00C61CAF">
        <w:rPr>
          <w:rFonts w:eastAsia="仿宋" w:hAnsi="宋体" w:cs="宋体" w:hint="eastAsia"/>
          <w:bCs/>
          <w:sz w:val="24"/>
          <w:szCs w:val="24"/>
        </w:rPr>
        <w:t>解体、清洗、去除水垢，泵体、吸水盖、间隔套、挡套不许有裂纹。蜗壳允许焊修，焊后进行</w:t>
      </w:r>
      <w:r w:rsidRPr="00C61CAF">
        <w:rPr>
          <w:rFonts w:eastAsia="仿宋" w:hAnsi="宋体" w:cs="宋体" w:hint="eastAsia"/>
          <w:bCs/>
          <w:sz w:val="24"/>
          <w:szCs w:val="24"/>
        </w:rPr>
        <w:t>0.6MPa</w:t>
      </w:r>
      <w:r w:rsidRPr="00C61CAF">
        <w:rPr>
          <w:rFonts w:eastAsia="仿宋" w:hAnsi="宋体" w:cs="宋体" w:hint="eastAsia"/>
          <w:bCs/>
          <w:sz w:val="24"/>
          <w:szCs w:val="24"/>
        </w:rPr>
        <w:t>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3min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1.19.2 </w:t>
      </w:r>
      <w:r w:rsidRPr="00C61CAF">
        <w:rPr>
          <w:rFonts w:eastAsia="仿宋" w:hAnsi="宋体" w:cs="宋体" w:hint="eastAsia"/>
          <w:bCs/>
          <w:sz w:val="24"/>
          <w:szCs w:val="24"/>
        </w:rPr>
        <w:t>叶轮不许有裂纹、损伤。叶轮焊修后须进行静平衡试验，不平衡量须不大于</w:t>
      </w:r>
      <w:r w:rsidRPr="00C61CAF">
        <w:rPr>
          <w:rFonts w:eastAsia="仿宋" w:hAnsi="宋体" w:cs="宋体" w:hint="eastAsia"/>
          <w:bCs/>
          <w:sz w:val="24"/>
          <w:szCs w:val="24"/>
        </w:rPr>
        <w:t>20g.cm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1.19.3</w:t>
      </w:r>
      <w:r w:rsidRPr="00C61CAF">
        <w:rPr>
          <w:rFonts w:eastAsia="仿宋" w:hAnsi="宋体" w:cs="宋体" w:hint="eastAsia"/>
          <w:bCs/>
          <w:sz w:val="24"/>
          <w:szCs w:val="24"/>
        </w:rPr>
        <w:t>键槽磨损后允许单配。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1.19.4</w:t>
      </w:r>
      <w:r w:rsidRPr="00C61CAF">
        <w:rPr>
          <w:rFonts w:eastAsia="仿宋" w:hAnsi="宋体" w:cs="宋体" w:hint="eastAsia"/>
          <w:bCs/>
          <w:sz w:val="24"/>
          <w:szCs w:val="24"/>
        </w:rPr>
        <w:t>叶轮与吸水壳、涡壳水封环的单侧径向间隙须为</w:t>
      </w:r>
      <w:r w:rsidRPr="00C61CAF">
        <w:rPr>
          <w:rFonts w:eastAsia="仿宋" w:hAnsi="宋体" w:cs="宋体" w:hint="eastAsia"/>
          <w:bCs/>
          <w:sz w:val="24"/>
          <w:szCs w:val="24"/>
        </w:rPr>
        <w:t>0.26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0.60mm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1.19.5</w:t>
      </w:r>
      <w:r w:rsidRPr="00C61CAF">
        <w:rPr>
          <w:rFonts w:eastAsia="仿宋" w:hAnsi="宋体" w:cs="宋体" w:hint="eastAsia"/>
          <w:bCs/>
          <w:sz w:val="24"/>
          <w:szCs w:val="24"/>
        </w:rPr>
        <w:t>盖形螺母拧紧力矩为</w:t>
      </w:r>
      <w:r w:rsidRPr="00C61CAF">
        <w:rPr>
          <w:rFonts w:eastAsia="仿宋" w:hAnsi="宋体" w:cs="宋体" w:hint="eastAsia"/>
          <w:bCs/>
          <w:sz w:val="24"/>
          <w:szCs w:val="24"/>
        </w:rPr>
        <w:t>245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294N.m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1.19.6</w:t>
      </w:r>
      <w:r w:rsidRPr="00C61CAF">
        <w:rPr>
          <w:rFonts w:eastAsia="仿宋" w:hAnsi="宋体" w:cs="宋体" w:hint="eastAsia"/>
          <w:bCs/>
          <w:sz w:val="24"/>
          <w:szCs w:val="24"/>
        </w:rPr>
        <w:t>油封、水封状态良好，组装后叶轮转动灵活。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1.19.7</w:t>
      </w:r>
      <w:r w:rsidRPr="00C61CAF">
        <w:rPr>
          <w:rFonts w:eastAsia="仿宋" w:hAnsi="宋体" w:cs="宋体" w:hint="eastAsia"/>
          <w:bCs/>
          <w:sz w:val="24"/>
          <w:szCs w:val="24"/>
        </w:rPr>
        <w:t>水泵检修后进行磨合及性能试验，须分别符合表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1-6</w:t>
      </w:r>
      <w:r w:rsidRPr="00C61CAF">
        <w:rPr>
          <w:rFonts w:eastAsia="仿宋" w:hAnsi="宋体" w:cs="宋体" w:hint="eastAsia"/>
          <w:bCs/>
          <w:sz w:val="24"/>
          <w:szCs w:val="24"/>
        </w:rPr>
        <w:t>规定。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1.19.8</w:t>
      </w:r>
      <w:r w:rsidRPr="00C61CAF">
        <w:rPr>
          <w:rFonts w:eastAsia="仿宋" w:hAnsi="宋体" w:cs="宋体" w:hint="eastAsia"/>
          <w:bCs/>
          <w:sz w:val="24"/>
          <w:szCs w:val="24"/>
        </w:rPr>
        <w:t>水泵运用中，水封滴漏不超过</w:t>
      </w:r>
      <w:r w:rsidRPr="00C61CAF">
        <w:rPr>
          <w:rFonts w:eastAsia="仿宋" w:hAnsi="宋体" w:cs="宋体" w:hint="eastAsia"/>
          <w:bCs/>
          <w:sz w:val="24"/>
          <w:szCs w:val="24"/>
        </w:rPr>
        <w:t>15</w:t>
      </w:r>
      <w:r w:rsidRPr="00C61CAF">
        <w:rPr>
          <w:rFonts w:eastAsia="仿宋" w:hAnsi="宋体" w:cs="宋体" w:hint="eastAsia"/>
          <w:bCs/>
          <w:sz w:val="24"/>
          <w:szCs w:val="24"/>
        </w:rPr>
        <w:t>滴</w:t>
      </w:r>
      <w:r w:rsidRPr="00C61CAF">
        <w:rPr>
          <w:rFonts w:eastAsia="仿宋" w:hAnsi="宋体" w:cs="宋体" w:hint="eastAsia"/>
          <w:bCs/>
          <w:sz w:val="24"/>
          <w:szCs w:val="24"/>
        </w:rPr>
        <w:t>/min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>-</w:t>
      </w:r>
      <w:r w:rsidRPr="00C61CAF">
        <w:rPr>
          <w:rFonts w:eastAsia="仿宋" w:hAnsi="宋体" w:hint="eastAsia"/>
          <w:color w:val="000000"/>
          <w:sz w:val="24"/>
          <w:szCs w:val="24"/>
        </w:rPr>
        <w:t>6</w:t>
      </w:r>
      <w:r w:rsidRPr="00C61CAF">
        <w:rPr>
          <w:rFonts w:eastAsia="仿宋" w:hAnsi="宋体"/>
          <w:color w:val="000000"/>
          <w:sz w:val="24"/>
          <w:szCs w:val="24"/>
        </w:rPr>
        <w:t xml:space="preserve"> </w:t>
      </w:r>
      <w:r w:rsidRPr="00C61CAF">
        <w:rPr>
          <w:rFonts w:eastAsia="仿宋" w:hAnsi="宋体" w:hint="eastAsia"/>
          <w:color w:val="000000"/>
          <w:sz w:val="24"/>
          <w:szCs w:val="24"/>
        </w:rPr>
        <w:t>性能及密封试验要求</w:t>
      </w:r>
    </w:p>
    <w:tbl>
      <w:tblPr>
        <w:tblW w:w="47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0"/>
        <w:gridCol w:w="524"/>
        <w:gridCol w:w="778"/>
        <w:gridCol w:w="999"/>
        <w:gridCol w:w="1111"/>
        <w:gridCol w:w="1138"/>
        <w:gridCol w:w="1028"/>
        <w:gridCol w:w="1931"/>
      </w:tblGrid>
      <w:tr w:rsidR="00FC5076" w:rsidRPr="00C61CAF" w:rsidTr="001C6A32">
        <w:trPr>
          <w:cantSplit/>
        </w:trPr>
        <w:tc>
          <w:tcPr>
            <w:tcW w:w="618" w:type="pct"/>
            <w:tcBorders>
              <w:tl2br w:val="single" w:sz="6" w:space="0" w:color="auto"/>
            </w:tcBorders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项目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泵别</w:t>
            </w:r>
          </w:p>
        </w:tc>
        <w:tc>
          <w:tcPr>
            <w:tcW w:w="30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介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45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温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度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℃）</w:t>
            </w: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转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速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(r/min)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出口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压力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(kPa)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入口真空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度不大于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(kPa)</w:t>
            </w: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流量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(m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  <w:vertAlign w:val="superscript"/>
              </w:rPr>
              <w:t>3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/h)</w:t>
            </w: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密封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性能</w:t>
            </w:r>
          </w:p>
        </w:tc>
      </w:tr>
      <w:tr w:rsidR="00FC5076" w:rsidRPr="00C61CAF" w:rsidTr="001C6A32">
        <w:trPr>
          <w:cantSplit/>
          <w:trHeight w:val="278"/>
        </w:trPr>
        <w:tc>
          <w:tcPr>
            <w:tcW w:w="61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lastRenderedPageBreak/>
              <w:t>主机油泵</w:t>
            </w:r>
          </w:p>
        </w:tc>
        <w:tc>
          <w:tcPr>
            <w:tcW w:w="30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机油</w:t>
            </w:r>
          </w:p>
        </w:tc>
        <w:tc>
          <w:tcPr>
            <w:tcW w:w="45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≥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当油压为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1125kPa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时，运转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5min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，各部无泄漏</w:t>
            </w:r>
          </w:p>
        </w:tc>
      </w:tr>
      <w:tr w:rsidR="00FC5076" w:rsidRPr="00C61CAF" w:rsidTr="001C6A32">
        <w:trPr>
          <w:cantSplit/>
          <w:trHeight w:val="278"/>
        </w:trPr>
        <w:tc>
          <w:tcPr>
            <w:tcW w:w="618" w:type="pct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燃油泵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454" w:type="pct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35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≥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trHeight w:val="277"/>
        </w:trPr>
        <w:tc>
          <w:tcPr>
            <w:tcW w:w="618" w:type="pct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运转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2min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，各部无泄漏</w:t>
            </w:r>
          </w:p>
        </w:tc>
      </w:tr>
      <w:tr w:rsidR="00FC5076" w:rsidRPr="00C61CAF" w:rsidTr="001C6A32">
        <w:trPr>
          <w:cantSplit/>
        </w:trPr>
        <w:tc>
          <w:tcPr>
            <w:tcW w:w="61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冷却水泵</w:t>
            </w:r>
          </w:p>
        </w:tc>
        <w:tc>
          <w:tcPr>
            <w:tcW w:w="30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45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≥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泄水孔漏水不超过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滴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/min</w:t>
            </w:r>
          </w:p>
        </w:tc>
      </w:tr>
      <w:tr w:rsidR="00FC5076" w:rsidRPr="00C61CAF" w:rsidTr="001C6A32">
        <w:trPr>
          <w:cantSplit/>
        </w:trPr>
        <w:tc>
          <w:tcPr>
            <w:tcW w:w="61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起动机油泵</w:t>
            </w:r>
          </w:p>
        </w:tc>
        <w:tc>
          <w:tcPr>
            <w:tcW w:w="306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机油</w:t>
            </w:r>
          </w:p>
        </w:tc>
        <w:tc>
          <w:tcPr>
            <w:tcW w:w="45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3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48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4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127" w:type="pc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试验过程中各处不许渗油</w:t>
            </w:r>
          </w:p>
        </w:tc>
      </w:tr>
    </w:tbl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1.20</w:t>
      </w:r>
      <w:r w:rsidRPr="00C61CAF">
        <w:rPr>
          <w:rFonts w:eastAsia="仿宋" w:hAnsi="宋体" w:cs="宋体" w:hint="eastAsia"/>
          <w:bCs/>
          <w:sz w:val="24"/>
          <w:szCs w:val="24"/>
        </w:rPr>
        <w:t>示功阀、盘车机构、曲轴箱防爆门检修要求。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1.20.1 </w:t>
      </w:r>
      <w:r w:rsidRPr="00C61CAF">
        <w:rPr>
          <w:rFonts w:eastAsia="仿宋" w:hAnsi="宋体" w:cs="宋体" w:hint="eastAsia"/>
          <w:bCs/>
          <w:sz w:val="24"/>
          <w:szCs w:val="24"/>
        </w:rPr>
        <w:t>示功阀不许有裂纹、缺损和乱扣，示功阀在全开和全闭状态下进行</w:t>
      </w:r>
      <w:r w:rsidRPr="00C61CAF">
        <w:rPr>
          <w:rFonts w:eastAsia="仿宋" w:hAnsi="宋体" w:cs="宋体" w:hint="eastAsia"/>
          <w:bCs/>
          <w:sz w:val="24"/>
          <w:szCs w:val="24"/>
        </w:rPr>
        <w:t>15MPa</w:t>
      </w:r>
      <w:r w:rsidRPr="00C61CAF">
        <w:rPr>
          <w:rFonts w:eastAsia="仿宋" w:hAnsi="宋体" w:cs="宋体" w:hint="eastAsia"/>
          <w:bCs/>
          <w:sz w:val="24"/>
          <w:szCs w:val="24"/>
        </w:rPr>
        <w:t>压力密封试验，保持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1min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不许泄漏。装车后不许泄漏。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1.20.2 </w:t>
      </w:r>
      <w:r w:rsidRPr="00C61CAF">
        <w:rPr>
          <w:rFonts w:eastAsia="仿宋" w:hAnsi="宋体" w:cs="宋体" w:hint="eastAsia"/>
          <w:bCs/>
          <w:sz w:val="24"/>
          <w:szCs w:val="24"/>
        </w:rPr>
        <w:t>盘车机构各零件不许有裂纹，转动灵活，作用良好。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1.20.3</w:t>
      </w:r>
      <w:r w:rsidRPr="00C61CAF">
        <w:rPr>
          <w:rFonts w:eastAsia="仿宋" w:hAnsi="宋体" w:cs="宋体" w:hint="eastAsia"/>
          <w:bCs/>
          <w:sz w:val="24"/>
          <w:szCs w:val="24"/>
        </w:rPr>
        <w:tab/>
        <w:t xml:space="preserve"> </w:t>
      </w:r>
      <w:r w:rsidRPr="00C61CAF">
        <w:rPr>
          <w:rFonts w:eastAsia="仿宋" w:hAnsi="宋体" w:cs="宋体" w:hint="eastAsia"/>
          <w:bCs/>
          <w:sz w:val="24"/>
          <w:szCs w:val="24"/>
        </w:rPr>
        <w:t>曲轴箱防爆门弹簧组装高度为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13659" w:dyaOrig="8780">
          <v:shape id="Object 16" o:spid="_x0000_i1040" type="#_x0000_t75" style="width:27.7pt;height:18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2" ShapeID="Object 16" DrawAspect="Content" ObjectID="_1761652953" r:id="rId31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，组装后盛柴油试验不许渗漏。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</w:t>
      </w:r>
      <w:r w:rsidRPr="00C61CAF">
        <w:rPr>
          <w:rFonts w:eastAsia="仿宋" w:hAnsi="宋体" w:cs="宋体" w:hint="eastAsia"/>
          <w:bCs/>
          <w:sz w:val="24"/>
          <w:szCs w:val="24"/>
        </w:rPr>
        <w:t>柴油机组装调整要求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1.21.1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柴油机几何供油提前角应为、凸轮轴与曲轴的相对位置符合设计要求。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1.21.2</w:t>
      </w:r>
      <w:r w:rsidRPr="00C61CAF">
        <w:rPr>
          <w:rFonts w:eastAsia="仿宋" w:hAnsi="宋体" w:cs="宋体" w:hint="eastAsia"/>
          <w:bCs/>
          <w:sz w:val="24"/>
          <w:szCs w:val="24"/>
        </w:rPr>
        <w:tab/>
      </w:r>
      <w:r w:rsidRPr="00C61CAF">
        <w:rPr>
          <w:rFonts w:eastAsia="仿宋" w:hAnsi="宋体" w:cs="宋体" w:hint="eastAsia"/>
          <w:bCs/>
          <w:sz w:val="24"/>
          <w:szCs w:val="24"/>
        </w:rPr>
        <w:t>各传动齿轮端面须平齐，相差不许大于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2mm</w:t>
      </w:r>
      <w:r w:rsidRPr="00C61CAF">
        <w:rPr>
          <w:rFonts w:eastAsia="仿宋" w:hAnsi="宋体" w:cs="宋体" w:hint="eastAsia"/>
          <w:bCs/>
          <w:sz w:val="24"/>
          <w:szCs w:val="24"/>
        </w:rPr>
        <w:t>，齿轮支架与机体须密贴，用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塞尺不许塞入。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1.21.3</w:t>
      </w:r>
      <w:r w:rsidRPr="00C61CAF">
        <w:rPr>
          <w:rFonts w:eastAsia="仿宋" w:hAnsi="宋体" w:cs="宋体" w:hint="eastAsia"/>
          <w:bCs/>
          <w:sz w:val="24"/>
          <w:szCs w:val="24"/>
        </w:rPr>
        <w:t>并列连杆大端间须有不小于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的间隙，并能沿轴向自由拨动不许卡滞。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1.21.4</w:t>
      </w:r>
      <w:r w:rsidRPr="00C61CAF">
        <w:rPr>
          <w:rFonts w:eastAsia="仿宋" w:hAnsi="宋体" w:cs="宋体" w:hint="eastAsia"/>
          <w:bCs/>
          <w:sz w:val="24"/>
          <w:szCs w:val="24"/>
        </w:rPr>
        <w:t>压缩室间隙为</w:t>
      </w:r>
      <w:r w:rsidRPr="00C61CAF">
        <w:rPr>
          <w:rFonts w:eastAsia="仿宋" w:hAnsi="宋体" w:cs="宋体" w:hint="eastAsia"/>
          <w:bCs/>
          <w:sz w:val="24"/>
          <w:szCs w:val="24"/>
        </w:rPr>
        <w:t>16.0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16.2mm</w:t>
      </w:r>
      <w:r w:rsidRPr="00C61CAF">
        <w:rPr>
          <w:rFonts w:eastAsia="仿宋" w:hAnsi="宋体" w:cs="宋体" w:hint="eastAsia"/>
          <w:bCs/>
          <w:sz w:val="24"/>
          <w:szCs w:val="24"/>
        </w:rPr>
        <w:t>。气缸盖进气支管法兰面不许与稳压箱法兰面相碰。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1.21.5</w:t>
      </w:r>
      <w:r w:rsidRPr="00C61CAF">
        <w:rPr>
          <w:rFonts w:eastAsia="仿宋" w:hAnsi="宋体" w:cs="宋体" w:hint="eastAsia"/>
          <w:bCs/>
          <w:sz w:val="24"/>
          <w:szCs w:val="24"/>
        </w:rPr>
        <w:t>进、排气门冷态间隙分别为</w:t>
      </w:r>
      <w:r w:rsidRPr="00C61CAF">
        <w:rPr>
          <w:rFonts w:eastAsia="仿宋" w:hAnsi="宋体" w:cs="宋体" w:hint="eastAsia"/>
          <w:bCs/>
          <w:sz w:val="24"/>
          <w:szCs w:val="24"/>
        </w:rPr>
        <w:t>0.2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359" w:dyaOrig="299">
          <v:shape id="Object 17" o:spid="_x0000_i1041" type="#_x0000_t75" style="width:18pt;height:15.25pt;mso-wrap-style:square;mso-position-horizontal-relative:page;mso-position-vertical-relative:page" o:ole="" fillcolor="#6d6d6d">
            <v:imagedata r:id="rId32" o:title=""/>
          </v:shape>
          <o:OLEObject Type="Embed" ProgID="Equation.2" ShapeID="Object 17" DrawAspect="Content" ObjectID="_1761652954" r:id="rId33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和</w:t>
      </w:r>
      <w:r w:rsidRPr="00C61CAF">
        <w:rPr>
          <w:rFonts w:eastAsia="仿宋" w:hAnsi="宋体" w:cs="宋体" w:hint="eastAsia"/>
          <w:bCs/>
          <w:sz w:val="24"/>
          <w:szCs w:val="24"/>
        </w:rPr>
        <w:t>0.8</w:t>
      </w:r>
      <w:r w:rsidRPr="00C61CAF">
        <w:rPr>
          <w:rFonts w:eastAsia="仿宋" w:hAnsi="宋体" w:cs="宋体" w:hint="eastAsia"/>
          <w:bCs/>
          <w:sz w:val="24"/>
          <w:szCs w:val="24"/>
        </w:rPr>
        <w:object w:dxaOrig="359" w:dyaOrig="299">
          <v:shape id="Object 18" o:spid="_x0000_i1042" type="#_x0000_t75" style="width:18pt;height:15.25pt;mso-wrap-style:square;mso-position-horizontal-relative:page;mso-position-vertical-relative:page" o:ole="" fillcolor="#6d6d6d">
            <v:imagedata r:id="rId32" o:title=""/>
          </v:shape>
          <o:OLEObject Type="Embed" ProgID="Equation.2" ShapeID="Object 18" DrawAspect="Content" ObjectID="_1761652955" r:id="rId34"/>
        </w:object>
      </w:r>
      <w:r w:rsidRPr="00C61CAF">
        <w:rPr>
          <w:rFonts w:eastAsia="仿宋" w:hAnsi="宋体" w:cs="宋体" w:hint="eastAsia"/>
          <w:bCs/>
          <w:sz w:val="24"/>
          <w:szCs w:val="24"/>
        </w:rPr>
        <w:t>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1.21.6</w:t>
      </w:r>
      <w:r w:rsidRPr="00C61CAF">
        <w:rPr>
          <w:rFonts w:eastAsia="仿宋" w:hAnsi="宋体" w:cs="宋体" w:hint="eastAsia"/>
          <w:bCs/>
          <w:sz w:val="24"/>
          <w:szCs w:val="24"/>
        </w:rPr>
        <w:t>曲轴输出端密封盖与曲轴颈的径向单侧间隙为</w:t>
      </w:r>
      <w:r w:rsidRPr="00C61CAF">
        <w:rPr>
          <w:rFonts w:eastAsia="仿宋" w:hAnsi="宋体" w:cs="宋体" w:hint="eastAsia"/>
          <w:bCs/>
          <w:sz w:val="24"/>
          <w:szCs w:val="24"/>
        </w:rPr>
        <w:t>0.60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0.80mm</w:t>
      </w:r>
      <w:r w:rsidRPr="00C61CAF">
        <w:rPr>
          <w:rFonts w:eastAsia="仿宋" w:hAnsi="宋体" w:cs="宋体" w:hint="eastAsia"/>
          <w:bCs/>
          <w:sz w:val="24"/>
          <w:szCs w:val="24"/>
        </w:rPr>
        <w:t>，任意相对径向单侧间隙差不许大于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0.10mm</w:t>
      </w:r>
      <w:r w:rsidRPr="00C61CAF">
        <w:rPr>
          <w:rFonts w:eastAsia="仿宋" w:hAnsi="宋体" w:cs="宋体" w:hint="eastAsia"/>
          <w:bCs/>
          <w:sz w:val="24"/>
          <w:szCs w:val="24"/>
        </w:rPr>
        <w:t>。自由端密封盖与泵主动齿轮轴颈的径向单侧间隙要求为：上部比下部大</w:t>
      </w:r>
      <w:r w:rsidRPr="00C61CAF">
        <w:rPr>
          <w:rFonts w:eastAsia="仿宋" w:hAnsi="宋体" w:cs="宋体" w:hint="eastAsia"/>
          <w:bCs/>
          <w:sz w:val="24"/>
          <w:szCs w:val="24"/>
        </w:rPr>
        <w:t>(0.20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0.02)mm</w:t>
      </w:r>
      <w:r w:rsidRPr="00C61CAF">
        <w:rPr>
          <w:rFonts w:eastAsia="仿宋" w:hAnsi="宋体" w:cs="宋体" w:hint="eastAsia"/>
          <w:bCs/>
          <w:sz w:val="24"/>
          <w:szCs w:val="24"/>
        </w:rPr>
        <w:t>，左、右允许偏差</w:t>
      </w:r>
      <w:r w:rsidRPr="00C61CAF">
        <w:rPr>
          <w:rFonts w:eastAsia="仿宋" w:hAnsi="宋体" w:cs="宋体" w:hint="eastAsia"/>
          <w:bCs/>
          <w:sz w:val="24"/>
          <w:szCs w:val="24"/>
        </w:rPr>
        <w:t>0.03mm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1.21.7</w:t>
      </w:r>
      <w:r w:rsidRPr="00C61CAF">
        <w:rPr>
          <w:rFonts w:eastAsia="仿宋" w:hAnsi="宋体" w:cs="宋体" w:hint="eastAsia"/>
          <w:bCs/>
          <w:sz w:val="24"/>
          <w:szCs w:val="24"/>
        </w:rPr>
        <w:t>柴油机水系统须进行</w:t>
      </w:r>
      <w:r w:rsidRPr="00C61CAF">
        <w:rPr>
          <w:rFonts w:eastAsia="仿宋" w:hAnsi="宋体" w:cs="宋体" w:hint="eastAsia"/>
          <w:bCs/>
          <w:sz w:val="24"/>
          <w:szCs w:val="24"/>
        </w:rPr>
        <w:t>0.4MPa</w:t>
      </w:r>
      <w:r w:rsidRPr="00C61CAF">
        <w:rPr>
          <w:rFonts w:eastAsia="仿宋" w:hAnsi="宋体" w:cs="宋体" w:hint="eastAsia"/>
          <w:bCs/>
          <w:sz w:val="24"/>
          <w:szCs w:val="24"/>
        </w:rPr>
        <w:t>水压试验，保持</w:t>
      </w:r>
      <w:r w:rsidRPr="00C61CAF">
        <w:rPr>
          <w:rFonts w:eastAsia="仿宋" w:hAnsi="宋体" w:cs="宋体" w:hint="eastAsia"/>
          <w:bCs/>
          <w:sz w:val="24"/>
          <w:szCs w:val="24"/>
        </w:rPr>
        <w:t>15min</w:t>
      </w:r>
      <w:r w:rsidRPr="00C61CAF">
        <w:rPr>
          <w:rFonts w:eastAsia="仿宋" w:hAnsi="宋体" w:cs="宋体" w:hint="eastAsia"/>
          <w:bCs/>
          <w:sz w:val="24"/>
          <w:szCs w:val="24"/>
        </w:rPr>
        <w:t>不许泄漏。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1.21.8 </w:t>
      </w:r>
      <w:r w:rsidRPr="00C61CAF">
        <w:rPr>
          <w:rFonts w:eastAsia="仿宋" w:hAnsi="宋体" w:cs="宋体" w:hint="eastAsia"/>
          <w:bCs/>
          <w:sz w:val="24"/>
          <w:szCs w:val="24"/>
        </w:rPr>
        <w:t>组装后，机油系统须用压力油循环冲洗干净。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1.21.9</w:t>
      </w:r>
      <w:r w:rsidRPr="00C61CAF">
        <w:rPr>
          <w:rFonts w:eastAsia="仿宋" w:hAnsi="宋体" w:cs="宋体" w:hint="eastAsia"/>
          <w:bCs/>
          <w:sz w:val="24"/>
          <w:szCs w:val="24"/>
        </w:rPr>
        <w:t>柴油机各主要紧固件紧固力矩须符合表</w:t>
      </w:r>
      <w:r w:rsidRPr="00C61CAF">
        <w:rPr>
          <w:rFonts w:eastAsia="仿宋" w:hAnsi="宋体" w:cs="宋体" w:hint="eastAsia"/>
          <w:bCs/>
          <w:sz w:val="24"/>
          <w:szCs w:val="24"/>
        </w:rPr>
        <w:t>1-7</w:t>
      </w:r>
      <w:r w:rsidRPr="00C61CAF">
        <w:rPr>
          <w:rFonts w:eastAsia="仿宋" w:hAnsi="宋体" w:cs="宋体" w:hint="eastAsia"/>
          <w:bCs/>
          <w:sz w:val="24"/>
          <w:szCs w:val="24"/>
        </w:rPr>
        <w:t>规定。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1.22 </w:t>
      </w:r>
      <w:r w:rsidRPr="00C61CAF">
        <w:rPr>
          <w:rFonts w:eastAsia="仿宋" w:hAnsi="宋体" w:cs="宋体" w:hint="eastAsia"/>
          <w:bCs/>
          <w:sz w:val="24"/>
          <w:szCs w:val="24"/>
        </w:rPr>
        <w:t>柴油机与同步主发电机组装要求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1.22.1 </w:t>
      </w:r>
      <w:r w:rsidRPr="00C61CAF">
        <w:rPr>
          <w:rFonts w:eastAsia="仿宋" w:hAnsi="宋体" w:cs="宋体" w:hint="eastAsia"/>
          <w:bCs/>
          <w:sz w:val="24"/>
          <w:szCs w:val="24"/>
        </w:rPr>
        <w:t>柴油机与同步主发电机组装后，曲轴沿轴向能拨动，其间隙须符合要求。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1.22.2 </w:t>
      </w:r>
      <w:r w:rsidRPr="00C61CAF">
        <w:rPr>
          <w:rFonts w:eastAsia="仿宋" w:hAnsi="宋体" w:cs="宋体" w:hint="eastAsia"/>
          <w:bCs/>
          <w:sz w:val="24"/>
          <w:szCs w:val="24"/>
        </w:rPr>
        <w:t>同步主发电机电枢与磁极之间的单边间隙不许小于</w:t>
      </w:r>
      <w:r w:rsidRPr="00C61CAF">
        <w:rPr>
          <w:rFonts w:eastAsia="仿宋" w:hAnsi="宋体" w:cs="宋体" w:hint="eastAsia"/>
          <w:bCs/>
          <w:sz w:val="24"/>
          <w:szCs w:val="24"/>
        </w:rPr>
        <w:t>1.8mm</w:t>
      </w:r>
      <w:r w:rsidRPr="00C61CAF">
        <w:rPr>
          <w:rFonts w:eastAsia="仿宋" w:hAnsi="宋体" w:cs="宋体" w:hint="eastAsia"/>
          <w:bCs/>
          <w:sz w:val="24"/>
          <w:szCs w:val="24"/>
        </w:rPr>
        <w:t>，对边间隙差不许大于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0.6mm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</w:t>
      </w:r>
      <w:r w:rsidRPr="00C61CAF">
        <w:rPr>
          <w:rFonts w:eastAsia="仿宋" w:hAnsi="宋体" w:cs="宋体" w:hint="eastAsia"/>
          <w:bCs/>
          <w:sz w:val="24"/>
          <w:szCs w:val="24"/>
        </w:rPr>
        <w:t>柴油机试验要求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1.23.1</w:t>
      </w:r>
      <w:r w:rsidRPr="00C61CAF">
        <w:rPr>
          <w:rFonts w:eastAsia="仿宋" w:hAnsi="宋体" w:cs="宋体" w:hint="eastAsia"/>
          <w:bCs/>
          <w:sz w:val="24"/>
          <w:szCs w:val="24"/>
        </w:rPr>
        <w:t>中修时，磨合时间不少于</w:t>
      </w:r>
      <w:r w:rsidRPr="00C61CAF">
        <w:rPr>
          <w:rFonts w:eastAsia="仿宋" w:hAnsi="宋体" w:cs="宋体" w:hint="eastAsia"/>
          <w:bCs/>
          <w:sz w:val="24"/>
          <w:szCs w:val="24"/>
        </w:rPr>
        <w:t>5h</w:t>
      </w:r>
      <w:r w:rsidRPr="00C61CAF">
        <w:rPr>
          <w:rFonts w:eastAsia="仿宋" w:hAnsi="宋体" w:cs="宋体" w:hint="eastAsia"/>
          <w:bCs/>
          <w:sz w:val="24"/>
          <w:szCs w:val="24"/>
        </w:rPr>
        <w:t>，空载磨合只进行到</w:t>
      </w:r>
      <w:r w:rsidRPr="00C61CAF">
        <w:rPr>
          <w:rFonts w:eastAsia="仿宋" w:hAnsi="宋体" w:cs="宋体" w:hint="eastAsia"/>
          <w:bCs/>
          <w:sz w:val="24"/>
          <w:szCs w:val="24"/>
        </w:rPr>
        <w:t>650r/min</w:t>
      </w:r>
      <w:r w:rsidRPr="00C61CAF">
        <w:rPr>
          <w:rFonts w:eastAsia="仿宋" w:hAnsi="宋体" w:cs="宋体" w:hint="eastAsia"/>
          <w:bCs/>
          <w:sz w:val="24"/>
          <w:szCs w:val="24"/>
        </w:rPr>
        <w:t>。装车功率全负载连续运转不少于</w:t>
      </w:r>
      <w:r w:rsidRPr="00C61CAF">
        <w:rPr>
          <w:rFonts w:eastAsia="仿宋" w:hAnsi="宋体" w:cs="宋体" w:hint="eastAsia"/>
          <w:bCs/>
          <w:sz w:val="24"/>
          <w:szCs w:val="24"/>
        </w:rPr>
        <w:t>1h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1.23.2 </w:t>
      </w:r>
      <w:r w:rsidRPr="00C61CAF">
        <w:rPr>
          <w:rFonts w:eastAsia="仿宋" w:hAnsi="宋体" w:cs="宋体" w:hint="eastAsia"/>
          <w:bCs/>
          <w:sz w:val="24"/>
          <w:szCs w:val="24"/>
        </w:rPr>
        <w:t>试验时的大气状况若气温高于</w:t>
      </w:r>
      <w:r w:rsidRPr="00C61CAF">
        <w:rPr>
          <w:rFonts w:eastAsia="仿宋" w:hAnsi="宋体" w:cs="宋体" w:hint="eastAsia"/>
          <w:bCs/>
          <w:sz w:val="24"/>
          <w:szCs w:val="24"/>
        </w:rPr>
        <w:t>28</w:t>
      </w:r>
      <w:r w:rsidRPr="00C61CAF">
        <w:rPr>
          <w:rFonts w:eastAsia="仿宋" w:hAnsi="宋体" w:cs="宋体" w:hint="eastAsia"/>
          <w:bCs/>
          <w:sz w:val="24"/>
          <w:szCs w:val="24"/>
        </w:rPr>
        <w:t>℃，须根据</w:t>
      </w:r>
      <w:r w:rsidRPr="00C61CAF">
        <w:rPr>
          <w:rFonts w:eastAsia="仿宋" w:hAnsi="宋体" w:cs="宋体" w:hint="eastAsia"/>
          <w:bCs/>
          <w:sz w:val="24"/>
          <w:szCs w:val="24"/>
        </w:rPr>
        <w:t>10C000JTIX</w:t>
      </w:r>
      <w:r w:rsidRPr="00C61CAF">
        <w:rPr>
          <w:rFonts w:eastAsia="仿宋" w:hAnsi="宋体" w:cs="宋体" w:hint="eastAsia"/>
          <w:bCs/>
          <w:sz w:val="24"/>
          <w:szCs w:val="24"/>
        </w:rPr>
        <w:t>技术文件进行功率修正。</w:t>
      </w:r>
    </w:p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</w:t>
      </w:r>
      <w:r w:rsidRPr="00C61CAF">
        <w:rPr>
          <w:rFonts w:eastAsia="仿宋" w:hAnsi="宋体"/>
          <w:color w:val="000000"/>
          <w:sz w:val="24"/>
          <w:szCs w:val="24"/>
        </w:rPr>
        <w:t>-</w:t>
      </w:r>
      <w:r w:rsidRPr="00C61CAF">
        <w:rPr>
          <w:rFonts w:eastAsia="仿宋" w:hAnsi="宋体" w:hint="eastAsia"/>
          <w:color w:val="000000"/>
          <w:sz w:val="24"/>
          <w:szCs w:val="24"/>
        </w:rPr>
        <w:t>7</w:t>
      </w:r>
      <w:r w:rsidRPr="00C61CAF">
        <w:rPr>
          <w:rFonts w:eastAsia="仿宋" w:hAnsi="宋体"/>
          <w:color w:val="000000"/>
          <w:sz w:val="24"/>
          <w:szCs w:val="24"/>
        </w:rPr>
        <w:t xml:space="preserve">    </w:t>
      </w:r>
      <w:r w:rsidRPr="00C61CAF">
        <w:rPr>
          <w:rFonts w:eastAsia="仿宋" w:hAnsi="宋体" w:hint="eastAsia"/>
          <w:color w:val="000000"/>
          <w:sz w:val="24"/>
          <w:szCs w:val="24"/>
        </w:rPr>
        <w:t>主要紧固件紧固力矩</w:t>
      </w:r>
    </w:p>
    <w:tbl>
      <w:tblPr>
        <w:tblW w:w="85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20"/>
        <w:gridCol w:w="2494"/>
        <w:gridCol w:w="1800"/>
        <w:gridCol w:w="3161"/>
      </w:tblGrid>
      <w:tr w:rsidR="00FC5076" w:rsidRPr="00C61CAF" w:rsidTr="001C6A32">
        <w:tc>
          <w:tcPr>
            <w:tcW w:w="65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部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序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名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紧固力矩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·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）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或伸长量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备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体</w:t>
            </w: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主轴承螺栓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0.87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,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第一次伸长量为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0.43mm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左右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横拉螺钉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,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第一次力矩为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500Nm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气缸盖螺栓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栽入机体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气缸盖螺母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0.55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分三次对角交替紧固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,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检验力矩为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1600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1650Nm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气缸盖摇臂座紧固螺母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机体与油底壳紧固螺母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机体与机座支承联接螺栓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弹性联轴节</w:t>
            </w: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联轴节与曲轴法兰联接螺栓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联轴节与同步主发电机法兰联接螺栓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主、从动盘紧固螺栓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联轴节齿轮盘与主动盘联接螺栓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接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lastRenderedPageBreak/>
              <w:t>箱</w:t>
            </w: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连接箱与机座支承联接螺栓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连接箱与机体联接螺栓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M30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×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的螺栓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连接箱与机体联接螺栓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M16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×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1.5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的螺栓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连接箱与同步主发电机联接螺栓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传动装置</w:t>
            </w: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泵主动齿轮与减振器联接螺钉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250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分两次交替紧固</w:t>
            </w: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中间齿轮锁紧螺母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</w:trPr>
        <w:tc>
          <w:tcPr>
            <w:tcW w:w="65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凸轮轴传动齿轮锁紧螺母</w:t>
            </w:r>
          </w:p>
        </w:tc>
        <w:tc>
          <w:tcPr>
            <w:tcW w:w="18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61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</w:tbl>
    <w:p w:rsidR="00FC5076" w:rsidRPr="00C61CAF" w:rsidRDefault="00FC5076" w:rsidP="00FC5076">
      <w:pPr>
        <w:spacing w:line="312" w:lineRule="auto"/>
        <w:jc w:val="center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hint="eastAsia"/>
          <w:color w:val="000000"/>
          <w:sz w:val="24"/>
          <w:szCs w:val="24"/>
        </w:rPr>
        <w:t>表</w:t>
      </w:r>
      <w:r w:rsidRPr="00C61CAF">
        <w:rPr>
          <w:rFonts w:eastAsia="仿宋" w:hAnsi="宋体" w:hint="eastAsia"/>
          <w:color w:val="000000"/>
          <w:sz w:val="24"/>
          <w:szCs w:val="24"/>
        </w:rPr>
        <w:t>1-8</w:t>
      </w:r>
      <w:r w:rsidRPr="00C61CAF">
        <w:rPr>
          <w:rFonts w:eastAsia="仿宋" w:hAnsi="宋体"/>
          <w:color w:val="000000"/>
          <w:sz w:val="24"/>
          <w:szCs w:val="24"/>
        </w:rPr>
        <w:t xml:space="preserve">   </w:t>
      </w:r>
      <w:r w:rsidRPr="00C61CAF">
        <w:rPr>
          <w:rFonts w:eastAsia="仿宋" w:hAnsi="宋体" w:hint="eastAsia"/>
          <w:color w:val="000000"/>
          <w:sz w:val="24"/>
          <w:szCs w:val="24"/>
        </w:rPr>
        <w:t>柴油机性能试验参数要求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80"/>
        <w:gridCol w:w="900"/>
        <w:gridCol w:w="900"/>
        <w:gridCol w:w="2160"/>
        <w:gridCol w:w="2366"/>
      </w:tblGrid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参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数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名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要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附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装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车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功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kW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2940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转速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最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900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r/min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最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低</w:t>
            </w:r>
          </w:p>
        </w:tc>
        <w:tc>
          <w:tcPr>
            <w:tcW w:w="900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430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±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极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900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1120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增压压力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稳压箱压力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2940kW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时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压缩压力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2.85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各缸差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正常油水温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430 r/min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空载时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爆发压力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14.0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，各缸差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2940kW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时</w:t>
            </w:r>
          </w:p>
        </w:tc>
      </w:tr>
      <w:tr w:rsidR="00FC5076" w:rsidRPr="00C61CAF" w:rsidTr="001C6A32">
        <w:trPr>
          <w:cantSplit/>
          <w:trHeight w:val="604"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排气温度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支管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510</w:t>
            </w: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总管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600,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各缸差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A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2940kW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时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冷却水</w:t>
            </w:r>
          </w:p>
        </w:tc>
        <w:tc>
          <w:tcPr>
            <w:tcW w:w="1980" w:type="dxa"/>
            <w:gridSpan w:val="2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出口温度</w:t>
            </w:r>
          </w:p>
        </w:tc>
        <w:tc>
          <w:tcPr>
            <w:tcW w:w="900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中冷进口</w:t>
            </w:r>
          </w:p>
        </w:tc>
        <w:tc>
          <w:tcPr>
            <w:tcW w:w="900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50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机油出口温度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75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～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机油总管末端压力</w:t>
            </w:r>
          </w:p>
        </w:tc>
        <w:tc>
          <w:tcPr>
            <w:tcW w:w="900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430r/min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sym w:font="Symbol" w:char="F0B3"/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1000r/min</w:t>
            </w: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油压继电器动作压力</w:t>
            </w:r>
          </w:p>
        </w:tc>
        <w:tc>
          <w:tcPr>
            <w:tcW w:w="1080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卸载</w:t>
            </w:r>
          </w:p>
        </w:tc>
        <w:tc>
          <w:tcPr>
            <w:tcW w:w="90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吸合值</w:t>
            </w:r>
          </w:p>
        </w:tc>
        <w:tc>
          <w:tcPr>
            <w:tcW w:w="900" w:type="dxa"/>
            <w:vMerge w:val="restart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2160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position w:val="-10"/>
                <w:sz w:val="24"/>
                <w:szCs w:val="24"/>
              </w:rPr>
              <w:object w:dxaOrig="19024" w:dyaOrig="8780">
                <v:shape id="Object 19" o:spid="_x0000_i1043" type="#_x0000_t75" style="width:38.75pt;height:18pt;mso-wrap-style:square;mso-position-horizontal-relative:page;mso-position-vertical-relative:page" o:ole="">
                  <v:fill o:detectmouseclick="t"/>
                  <v:imagedata r:id="rId35" o:title=""/>
                </v:shape>
                <o:OLEObject Type="Embed" ProgID="Equation.2" ShapeID="Object 19" DrawAspect="Content" ObjectID="_1761652956" r:id="rId36"/>
              </w:object>
            </w:r>
          </w:p>
        </w:tc>
        <w:tc>
          <w:tcPr>
            <w:tcW w:w="2366" w:type="dxa"/>
            <w:vAlign w:val="center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释放值</w:t>
            </w:r>
          </w:p>
        </w:tc>
        <w:tc>
          <w:tcPr>
            <w:tcW w:w="900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position w:val="-10"/>
                <w:sz w:val="24"/>
                <w:szCs w:val="24"/>
              </w:rPr>
              <w:object w:dxaOrig="19024" w:dyaOrig="8780">
                <v:shape id="Object 20" o:spid="_x0000_i1044" type="#_x0000_t75" style="width:38.75pt;height:18pt;mso-wrap-style:square;mso-position-horizontal-relative:page;mso-position-vertical-relative:page" o:ole="">
                  <v:fill o:detectmouseclick="t"/>
                  <v:imagedata r:id="rId37" o:title=""/>
                </v:shape>
                <o:OLEObject Type="Embed" ProgID="Equation.2" ShapeID="Object 20" DrawAspect="Content" ObjectID="_1761652957" r:id="rId38"/>
              </w:object>
            </w:r>
          </w:p>
        </w:tc>
        <w:tc>
          <w:tcPr>
            <w:tcW w:w="236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停机</w:t>
            </w:r>
          </w:p>
        </w:tc>
        <w:tc>
          <w:tcPr>
            <w:tcW w:w="90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吸合值</w:t>
            </w:r>
          </w:p>
        </w:tc>
        <w:tc>
          <w:tcPr>
            <w:tcW w:w="900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position w:val="-10"/>
                <w:sz w:val="24"/>
                <w:szCs w:val="24"/>
              </w:rPr>
              <w:object w:dxaOrig="19024" w:dyaOrig="8780">
                <v:shape id="Object 21" o:spid="_x0000_i1045" type="#_x0000_t75" style="width:38.75pt;height:18pt;mso-wrap-style:square;mso-position-horizontal-relative:page;mso-position-vertical-relative:page" o:ole="">
                  <v:fill o:detectmouseclick="t"/>
                  <v:imagedata r:id="rId39" o:title=""/>
                </v:shape>
                <o:OLEObject Type="Embed" ProgID="Equation.2" ShapeID="Object 21" DrawAspect="Content" ObjectID="_1761652958" r:id="rId40"/>
              </w:object>
            </w:r>
          </w:p>
        </w:tc>
        <w:tc>
          <w:tcPr>
            <w:tcW w:w="236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1276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释放值</w:t>
            </w:r>
          </w:p>
        </w:tc>
        <w:tc>
          <w:tcPr>
            <w:tcW w:w="900" w:type="dxa"/>
            <w:vMerge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position w:val="-10"/>
                <w:sz w:val="24"/>
                <w:szCs w:val="24"/>
              </w:rPr>
              <w:object w:dxaOrig="19512" w:dyaOrig="8780">
                <v:shape id="Object 22" o:spid="_x0000_i1046" type="#_x0000_t75" style="width:40.15pt;height:18pt;mso-wrap-style:square;mso-position-horizontal-relative:page;mso-position-vertical-relative:page" o:ole="">
                  <v:fill o:detectmouseclick="t"/>
                  <v:imagedata r:id="rId41" o:title=""/>
                </v:shape>
                <o:OLEObject Type="Embed" ProgID="Equation.2" ShapeID="Object 22" DrawAspect="Content" ObjectID="_1761652959" r:id="rId42"/>
              </w:object>
            </w:r>
          </w:p>
        </w:tc>
        <w:tc>
          <w:tcPr>
            <w:tcW w:w="236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差示压力计作用压力</w:t>
            </w:r>
          </w:p>
        </w:tc>
        <w:tc>
          <w:tcPr>
            <w:tcW w:w="90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kPa</w:t>
            </w:r>
          </w:p>
        </w:tc>
        <w:tc>
          <w:tcPr>
            <w:tcW w:w="216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366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</w:tr>
      <w:tr w:rsidR="00FC5076" w:rsidRPr="00C61CAF" w:rsidTr="001C6A32">
        <w:trPr>
          <w:cantSplit/>
          <w:jc w:val="center"/>
        </w:trPr>
        <w:tc>
          <w:tcPr>
            <w:tcW w:w="3256" w:type="dxa"/>
            <w:gridSpan w:val="3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燃油消耗率</w:t>
            </w:r>
          </w:p>
        </w:tc>
        <w:tc>
          <w:tcPr>
            <w:tcW w:w="90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g/kW.h</w:t>
            </w:r>
          </w:p>
        </w:tc>
        <w:tc>
          <w:tcPr>
            <w:tcW w:w="216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≤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36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2940kW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时</w: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1.23.3</w:t>
      </w:r>
      <w:r w:rsidRPr="00C61CAF">
        <w:rPr>
          <w:rFonts w:eastAsia="仿宋" w:hAnsi="宋体" w:cs="宋体" w:hint="eastAsia"/>
          <w:bCs/>
          <w:sz w:val="24"/>
          <w:szCs w:val="24"/>
        </w:rPr>
        <w:t>最大供油止挡应按规定封定。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lastRenderedPageBreak/>
        <w:t>1.23.4</w:t>
      </w:r>
      <w:r w:rsidRPr="00C61CAF">
        <w:rPr>
          <w:rFonts w:eastAsia="仿宋" w:hAnsi="宋体" w:cs="宋体" w:hint="eastAsia"/>
          <w:bCs/>
          <w:sz w:val="24"/>
          <w:szCs w:val="24"/>
        </w:rPr>
        <w:t>试验中，柴油机状态及各参数须符合下列规定。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1.23.4.1</w:t>
      </w:r>
      <w:r w:rsidRPr="00C61CAF">
        <w:rPr>
          <w:rFonts w:eastAsia="仿宋" w:hAnsi="宋体" w:cs="宋体" w:hint="eastAsia"/>
          <w:bCs/>
          <w:sz w:val="24"/>
          <w:szCs w:val="24"/>
        </w:rPr>
        <w:t>运转平稳不许有异音，各部不许有非正常泄漏。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1.23.4.2</w:t>
      </w:r>
      <w:r w:rsidRPr="00C61CAF">
        <w:rPr>
          <w:rFonts w:eastAsia="仿宋" w:hAnsi="宋体" w:cs="宋体" w:hint="eastAsia"/>
          <w:bCs/>
          <w:sz w:val="24"/>
          <w:szCs w:val="24"/>
        </w:rPr>
        <w:t>在全负载及正常油、水温下，主控制器手柄由标定转速迅速降至最低转速时，柴油机不许停机。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1.23.4.3DF4DD</w:t>
      </w:r>
      <w:r w:rsidRPr="00C61CAF">
        <w:rPr>
          <w:rFonts w:eastAsia="仿宋" w:hAnsi="宋体" w:cs="宋体" w:hint="eastAsia"/>
          <w:bCs/>
          <w:sz w:val="24"/>
          <w:szCs w:val="24"/>
        </w:rPr>
        <w:t>型机车柴油机须满足表</w:t>
      </w:r>
      <w:r w:rsidRPr="00C61CAF">
        <w:rPr>
          <w:rFonts w:eastAsia="仿宋" w:hAnsi="宋体" w:cs="宋体" w:hint="eastAsia"/>
          <w:bCs/>
          <w:sz w:val="24"/>
          <w:szCs w:val="24"/>
        </w:rPr>
        <w:t>1-8</w:t>
      </w:r>
      <w:r w:rsidRPr="00C61CAF">
        <w:rPr>
          <w:rFonts w:eastAsia="仿宋" w:hAnsi="宋体" w:cs="宋体" w:hint="eastAsia"/>
          <w:bCs/>
          <w:sz w:val="24"/>
          <w:szCs w:val="24"/>
        </w:rPr>
        <w:t>所列各项性能参数要求。</w:t>
      </w:r>
      <w:r w:rsidRPr="00C61CAF">
        <w:rPr>
          <w:rFonts w:eastAsia="仿宋" w:hAnsi="宋体" w:cs="宋体" w:hint="eastAsia"/>
          <w:bCs/>
          <w:sz w:val="24"/>
          <w:szCs w:val="24"/>
        </w:rPr>
        <w:t>DF10DD</w:t>
      </w:r>
      <w:r w:rsidRPr="00C61CAF">
        <w:rPr>
          <w:rFonts w:eastAsia="仿宋" w:hAnsi="宋体" w:cs="宋体" w:hint="eastAsia"/>
          <w:bCs/>
          <w:sz w:val="24"/>
          <w:szCs w:val="24"/>
        </w:rPr>
        <w:t>型机车柴油机符合设计要求。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 xml:space="preserve">1.23.5 </w:t>
      </w:r>
      <w:r w:rsidRPr="00C61CAF">
        <w:rPr>
          <w:rFonts w:eastAsia="仿宋" w:hAnsi="宋体" w:cs="宋体" w:hint="eastAsia"/>
          <w:bCs/>
          <w:sz w:val="24"/>
          <w:szCs w:val="24"/>
        </w:rPr>
        <w:t>柴油机更换了主要配件后须进行如下试验</w:t>
      </w:r>
      <w:r w:rsidRPr="00C61CAF">
        <w:rPr>
          <w:rFonts w:eastAsia="仿宋" w:hAnsi="宋体" w:cs="宋体" w:hint="eastAsia"/>
          <w:bCs/>
          <w:sz w:val="24"/>
          <w:szCs w:val="24"/>
        </w:rPr>
        <w:t>: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1.23.5.1</w:t>
      </w:r>
      <w:r w:rsidRPr="00C61CAF">
        <w:rPr>
          <w:rFonts w:eastAsia="仿宋" w:hAnsi="宋体" w:cs="宋体" w:hint="eastAsia"/>
          <w:bCs/>
          <w:sz w:val="24"/>
          <w:szCs w:val="24"/>
        </w:rPr>
        <w:t>更换曲轴、凸轮轴、两个及两个以上的活塞、连杆、气缸套及半数以上的活塞环时，均须进行空载、负载磨合试验，并测量和调整相应的参数。</w:t>
      </w:r>
    </w:p>
    <w:p w:rsidR="00FC5076" w:rsidRPr="00C61CAF" w:rsidRDefault="00FC5076" w:rsidP="00FC5076">
      <w:pPr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 w:hint="eastAsia"/>
          <w:bCs/>
          <w:sz w:val="24"/>
          <w:szCs w:val="24"/>
        </w:rPr>
        <w:t>1.23.5.2</w:t>
      </w:r>
      <w:r w:rsidRPr="00C61CAF">
        <w:rPr>
          <w:rFonts w:eastAsia="仿宋" w:hAnsi="宋体" w:cs="宋体" w:hint="eastAsia"/>
          <w:bCs/>
          <w:sz w:val="24"/>
          <w:szCs w:val="24"/>
        </w:rPr>
        <w:t>更换了两个及两个以上喷油泵或增压器后，须进行负载试验，并测量和调整有关参数。</w:t>
      </w:r>
    </w:p>
    <w:p w:rsidR="00FC5076" w:rsidRPr="00C61CAF" w:rsidRDefault="00FC5076" w:rsidP="00FC5076">
      <w:pPr>
        <w:rPr>
          <w:rFonts w:eastAsia="仿宋" w:hAnsi="宋体" w:cs="宋体"/>
          <w:bCs/>
          <w:sz w:val="24"/>
          <w:szCs w:val="24"/>
        </w:rPr>
      </w:pP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bookmarkStart w:id="5" w:name="_Hlt69289762"/>
      <w:bookmarkStart w:id="6" w:name="电机"/>
      <w:bookmarkEnd w:id="5"/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主发电机</w:t>
      </w:r>
      <w:bookmarkEnd w:id="6"/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</w:t>
      </w:r>
      <w:r w:rsidRPr="00C61CAF">
        <w:rPr>
          <w:rFonts w:eastAsia="仿宋" w:hAnsi="宋体" w:cs="宋体" w:hint="eastAsia"/>
          <w:bCs/>
          <w:sz w:val="24"/>
          <w:szCs w:val="24"/>
        </w:rPr>
        <w:t>电枢绕组及铁心检修要求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.1.1</w:t>
      </w:r>
      <w:r w:rsidRPr="00C61CAF">
        <w:rPr>
          <w:rFonts w:eastAsia="仿宋" w:hAnsi="宋体" w:cs="宋体" w:hint="eastAsia"/>
          <w:bCs/>
          <w:sz w:val="24"/>
          <w:szCs w:val="24"/>
        </w:rPr>
        <w:t>电枢须清扫干净，绕组端部、槽口、前、后支架和通风孔内不许积存油垢和碳粉。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.1.2</w:t>
      </w:r>
      <w:r w:rsidRPr="00C61CAF">
        <w:rPr>
          <w:rFonts w:eastAsia="仿宋" w:hAnsi="宋体" w:cs="宋体" w:hint="eastAsia"/>
          <w:bCs/>
          <w:sz w:val="24"/>
          <w:szCs w:val="24"/>
        </w:rPr>
        <w:t>铁心、绕组元件、槽楔及各紧固螺栓不许有裂纹、损伤、变形及松动。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.1.3</w:t>
      </w:r>
      <w:r w:rsidRPr="00C61CAF">
        <w:rPr>
          <w:rFonts w:eastAsia="仿宋" w:hAnsi="宋体" w:cs="宋体" w:hint="eastAsia"/>
          <w:bCs/>
          <w:sz w:val="24"/>
          <w:szCs w:val="24"/>
        </w:rPr>
        <w:t>各焊接处不许开焊，绑扎线不许有松脱及机械损坏，防缓扣片无折断；无纬带不许有起层和击穿痕迹。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.1.4</w:t>
      </w:r>
      <w:r w:rsidRPr="00C61CAF">
        <w:rPr>
          <w:rFonts w:eastAsia="仿宋" w:hAnsi="宋体" w:cs="宋体" w:hint="eastAsia"/>
          <w:bCs/>
          <w:sz w:val="24"/>
          <w:szCs w:val="24"/>
        </w:rPr>
        <w:t>牵引电动机电枢重新绑扎无纬带时，其拉力为</w:t>
      </w:r>
      <w:r w:rsidRPr="00C61CAF">
        <w:rPr>
          <w:rFonts w:eastAsia="仿宋" w:hAnsi="宋体" w:cs="宋体" w:hint="eastAsia"/>
          <w:bCs/>
          <w:sz w:val="24"/>
          <w:szCs w:val="24"/>
        </w:rPr>
        <w:t>600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1000N</w:t>
      </w:r>
      <w:r w:rsidRPr="00C61CAF">
        <w:rPr>
          <w:rFonts w:eastAsia="仿宋" w:hAnsi="宋体" w:cs="宋体" w:hint="eastAsia"/>
          <w:bCs/>
          <w:sz w:val="24"/>
          <w:szCs w:val="24"/>
        </w:rPr>
        <w:t>，绑扎后其表面不许高出电枢铁心，表面不平度不大于</w:t>
      </w:r>
      <w:r w:rsidRPr="00C61CAF">
        <w:rPr>
          <w:rFonts w:eastAsia="仿宋" w:hAnsi="宋体" w:cs="宋体" w:hint="eastAsia"/>
          <w:bCs/>
          <w:sz w:val="24"/>
          <w:szCs w:val="24"/>
        </w:rPr>
        <w:t>2mm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.1.5</w:t>
      </w:r>
      <w:r w:rsidRPr="00C61CAF">
        <w:rPr>
          <w:rFonts w:eastAsia="仿宋" w:hAnsi="宋体" w:cs="宋体" w:hint="eastAsia"/>
          <w:bCs/>
          <w:sz w:val="24"/>
          <w:szCs w:val="24"/>
        </w:rPr>
        <w:t>电枢各部绝缘不许破损、烧伤和老化。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.2</w:t>
      </w:r>
      <w:r w:rsidRPr="00C61CAF">
        <w:rPr>
          <w:rFonts w:eastAsia="仿宋" w:hAnsi="宋体" w:cs="宋体" w:hint="eastAsia"/>
          <w:bCs/>
          <w:sz w:val="24"/>
          <w:szCs w:val="24"/>
        </w:rPr>
        <w:t>磁极检修要求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.2.1</w:t>
      </w:r>
      <w:r w:rsidRPr="00C61CAF">
        <w:rPr>
          <w:rFonts w:eastAsia="仿宋" w:hAnsi="宋体" w:cs="宋体" w:hint="eastAsia"/>
          <w:bCs/>
          <w:sz w:val="24"/>
          <w:szCs w:val="24"/>
        </w:rPr>
        <w:t>铁心与机座、线圈与铁心之间须紧固密实、无毛刺。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.2.2</w:t>
      </w:r>
      <w:r w:rsidRPr="00C61CAF">
        <w:rPr>
          <w:rFonts w:eastAsia="仿宋" w:hAnsi="宋体" w:cs="宋体" w:hint="eastAsia"/>
          <w:bCs/>
          <w:sz w:val="24"/>
          <w:szCs w:val="24"/>
        </w:rPr>
        <w:t>线圈的绝缘有破损、烧伤或过热变色须处理。引出线不许有裂纹，端子接触面须光滑、平整，搪锡须完好、均匀，连接时相互接触须良好、密贴。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</w:t>
      </w:r>
      <w:r w:rsidRPr="00C61CAF">
        <w:rPr>
          <w:rFonts w:eastAsia="仿宋" w:hAnsi="宋体" w:cs="宋体" w:hint="eastAsia"/>
          <w:bCs/>
          <w:sz w:val="24"/>
          <w:szCs w:val="24"/>
        </w:rPr>
        <w:t>电枢体检修要求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.3.1</w:t>
      </w:r>
      <w:r w:rsidRPr="00C61CAF">
        <w:rPr>
          <w:rFonts w:eastAsia="仿宋" w:hAnsi="宋体" w:cs="宋体" w:hint="eastAsia"/>
          <w:bCs/>
          <w:sz w:val="24"/>
          <w:szCs w:val="24"/>
        </w:rPr>
        <w:t>转轴不许有裂纹</w:t>
      </w:r>
      <w:r w:rsidRPr="00C61CAF">
        <w:rPr>
          <w:rFonts w:eastAsia="仿宋" w:hAnsi="宋体" w:cs="宋体" w:hint="eastAsia"/>
          <w:bCs/>
          <w:sz w:val="24"/>
          <w:szCs w:val="24"/>
        </w:rPr>
        <w:t>,</w:t>
      </w:r>
      <w:r w:rsidRPr="00C61CAF">
        <w:rPr>
          <w:rFonts w:eastAsia="仿宋" w:hAnsi="宋体" w:cs="宋体" w:hint="eastAsia"/>
          <w:bCs/>
          <w:sz w:val="24"/>
          <w:szCs w:val="24"/>
        </w:rPr>
        <w:t>除螺纹部分外禁止焊修。轴颈表面允许有不超过有效接触面积</w:t>
      </w:r>
      <w:r w:rsidRPr="00C61CAF">
        <w:rPr>
          <w:rFonts w:eastAsia="仿宋" w:hAnsi="宋体" w:cs="宋体" w:hint="eastAsia"/>
          <w:bCs/>
          <w:sz w:val="24"/>
          <w:szCs w:val="24"/>
        </w:rPr>
        <w:t>15%</w:t>
      </w:r>
      <w:r w:rsidRPr="00C61CAF">
        <w:rPr>
          <w:rFonts w:eastAsia="仿宋" w:hAnsi="宋体" w:cs="宋体" w:hint="eastAsia"/>
          <w:bCs/>
          <w:sz w:val="24"/>
          <w:szCs w:val="24"/>
        </w:rPr>
        <w:t>的轻微拉伤，但须平整光滑。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.3.2</w:t>
      </w:r>
      <w:r w:rsidRPr="00C61CAF">
        <w:rPr>
          <w:rFonts w:eastAsia="仿宋" w:hAnsi="宋体" w:cs="宋体" w:hint="eastAsia"/>
          <w:bCs/>
          <w:sz w:val="24"/>
          <w:szCs w:val="24"/>
        </w:rPr>
        <w:t>支架、风扇不许有裂纹、松动。风扇叶片角度变形须矫正。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.3.3</w:t>
      </w:r>
      <w:r w:rsidRPr="00C61CAF">
        <w:rPr>
          <w:rFonts w:eastAsia="仿宋" w:hAnsi="宋体" w:cs="宋体" w:hint="eastAsia"/>
          <w:bCs/>
          <w:sz w:val="24"/>
          <w:szCs w:val="24"/>
        </w:rPr>
        <w:t>换向器及集电环检修要求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lastRenderedPageBreak/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.3.3.1</w:t>
      </w:r>
      <w:r w:rsidRPr="00C61CAF">
        <w:rPr>
          <w:rFonts w:eastAsia="仿宋" w:hAnsi="宋体" w:cs="宋体" w:hint="eastAsia"/>
          <w:bCs/>
          <w:sz w:val="24"/>
          <w:szCs w:val="24"/>
        </w:rPr>
        <w:t>换向器前端密封须良好，换向器压圈不许裂损，螺栓不许松驰。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.3.3.2</w:t>
      </w:r>
      <w:r w:rsidRPr="00C61CAF">
        <w:rPr>
          <w:rFonts w:eastAsia="仿宋" w:hAnsi="宋体" w:cs="宋体" w:hint="eastAsia"/>
          <w:bCs/>
          <w:sz w:val="24"/>
          <w:szCs w:val="24"/>
        </w:rPr>
        <w:t>换向器表面不许有凸片及严重的烧损和拉伤。限度表中无规定的电机，按下述要求执行：集电环及换向器磨耗深度：中修机车不超过</w:t>
      </w:r>
      <w:r w:rsidRPr="00C61CAF">
        <w:rPr>
          <w:rFonts w:eastAsia="仿宋" w:hAnsi="宋体" w:cs="宋体" w:hint="eastAsia"/>
          <w:bCs/>
          <w:sz w:val="24"/>
          <w:szCs w:val="24"/>
        </w:rPr>
        <w:t>0.2mm</w:t>
      </w:r>
      <w:r w:rsidRPr="00C61CAF">
        <w:rPr>
          <w:rFonts w:eastAsia="仿宋" w:hAnsi="宋体" w:cs="宋体" w:hint="eastAsia"/>
          <w:bCs/>
          <w:sz w:val="24"/>
          <w:szCs w:val="24"/>
        </w:rPr>
        <w:t>；小修、辅修机车不超过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。云母槽下刻深度：小修、辅修机车不小于</w:t>
      </w:r>
      <w:r w:rsidRPr="00C61CAF">
        <w:rPr>
          <w:rFonts w:eastAsia="仿宋" w:hAnsi="宋体" w:cs="宋体" w:hint="eastAsia"/>
          <w:bCs/>
          <w:sz w:val="24"/>
          <w:szCs w:val="24"/>
        </w:rPr>
        <w:t>0.5mm</w:t>
      </w:r>
      <w:r w:rsidRPr="00C61CAF">
        <w:rPr>
          <w:rFonts w:eastAsia="仿宋" w:hAnsi="宋体" w:cs="宋体" w:hint="eastAsia"/>
          <w:bCs/>
          <w:sz w:val="24"/>
          <w:szCs w:val="24"/>
        </w:rPr>
        <w:t>，但直径小于</w:t>
      </w:r>
      <w:r w:rsidRPr="00C61CAF">
        <w:rPr>
          <w:rFonts w:eastAsia="仿宋" w:hAnsi="宋体" w:cs="宋体" w:hint="eastAsia"/>
          <w:bCs/>
          <w:sz w:val="24"/>
          <w:szCs w:val="24"/>
        </w:rPr>
        <w:t>50mm</w:t>
      </w:r>
      <w:r w:rsidRPr="00C61CAF">
        <w:rPr>
          <w:rFonts w:eastAsia="仿宋" w:hAnsi="宋体" w:cs="宋体" w:hint="eastAsia"/>
          <w:bCs/>
          <w:sz w:val="24"/>
          <w:szCs w:val="24"/>
        </w:rPr>
        <w:t>的换向器可不小于</w:t>
      </w:r>
      <w:r w:rsidRPr="00C61CAF">
        <w:rPr>
          <w:rFonts w:eastAsia="仿宋" w:hAnsi="宋体" w:cs="宋体" w:hint="eastAsia"/>
          <w:bCs/>
          <w:sz w:val="24"/>
          <w:szCs w:val="24"/>
        </w:rPr>
        <w:t>0.3mm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.3.3.3</w:t>
      </w:r>
      <w:r w:rsidRPr="00C61CAF">
        <w:rPr>
          <w:rFonts w:eastAsia="仿宋" w:hAnsi="宋体" w:cs="宋体" w:hint="eastAsia"/>
          <w:bCs/>
          <w:sz w:val="24"/>
          <w:szCs w:val="24"/>
        </w:rPr>
        <w:t>换向器直径须不小于寿命线，无寿命线时，须不小于原制造径向厚度的二分之一。换向器表面粗糙度</w:t>
      </w:r>
      <w:r w:rsidRPr="00C61CAF">
        <w:rPr>
          <w:rFonts w:eastAsia="仿宋" w:hAnsi="宋体" w:cs="宋体" w:hint="eastAsia"/>
          <w:bCs/>
          <w:sz w:val="24"/>
          <w:szCs w:val="24"/>
        </w:rPr>
        <w:t>(Ra)</w:t>
      </w:r>
      <w:r w:rsidRPr="00C61CAF">
        <w:rPr>
          <w:rFonts w:eastAsia="仿宋" w:hAnsi="宋体" w:cs="宋体" w:hint="eastAsia"/>
          <w:bCs/>
          <w:sz w:val="24"/>
          <w:szCs w:val="24"/>
        </w:rPr>
        <w:t>为</w:t>
      </w:r>
      <w:r w:rsidRPr="00C61CAF">
        <w:rPr>
          <w:rFonts w:eastAsia="仿宋" w:hAnsi="宋体" w:cs="宋体" w:hint="eastAsia"/>
          <w:bCs/>
          <w:sz w:val="24"/>
          <w:szCs w:val="24"/>
        </w:rPr>
        <w:t>1.6</w:t>
      </w:r>
      <w:r w:rsidRPr="00C61CAF">
        <w:rPr>
          <w:rFonts w:eastAsia="仿宋" w:hAnsi="宋体" w:cs="宋体" w:hint="eastAsia"/>
          <w:bCs/>
          <w:sz w:val="24"/>
          <w:szCs w:val="24"/>
        </w:rPr>
        <w:t>μ</w:t>
      </w:r>
      <w:r w:rsidRPr="00C61CAF">
        <w:rPr>
          <w:rFonts w:eastAsia="仿宋" w:hAnsi="宋体" w:cs="宋体" w:hint="eastAsia"/>
          <w:bCs/>
          <w:sz w:val="24"/>
          <w:szCs w:val="24"/>
        </w:rPr>
        <w:t>m</w:t>
      </w:r>
      <w:r w:rsidRPr="00C61CAF">
        <w:rPr>
          <w:rFonts w:eastAsia="仿宋" w:hAnsi="宋体" w:cs="宋体" w:hint="eastAsia"/>
          <w:bCs/>
          <w:sz w:val="24"/>
          <w:szCs w:val="24"/>
        </w:rPr>
        <w:t>，换向片倒角</w:t>
      </w:r>
      <w:r w:rsidRPr="00C61CAF">
        <w:rPr>
          <w:rFonts w:eastAsia="仿宋" w:hAnsi="宋体" w:cs="宋体" w:hint="eastAsia"/>
          <w:bCs/>
          <w:sz w:val="24"/>
          <w:szCs w:val="24"/>
        </w:rPr>
        <w:t>0.5</w:t>
      </w:r>
      <w:r w:rsidRPr="00C61CAF">
        <w:rPr>
          <w:rFonts w:eastAsia="仿宋" w:hAnsi="宋体" w:cs="宋体" w:hint="eastAsia"/>
          <w:bCs/>
          <w:sz w:val="24"/>
          <w:szCs w:val="24"/>
        </w:rPr>
        <w:t>×</w:t>
      </w:r>
      <w:r w:rsidRPr="00C61CAF">
        <w:rPr>
          <w:rFonts w:eastAsia="仿宋" w:hAnsi="宋体" w:cs="宋体" w:hint="eastAsia"/>
          <w:bCs/>
          <w:sz w:val="24"/>
          <w:szCs w:val="24"/>
        </w:rPr>
        <w:t>45</w:t>
      </w:r>
      <w:r w:rsidRPr="00C61CAF">
        <w:rPr>
          <w:rFonts w:eastAsia="仿宋" w:hAnsi="宋体" w:cs="宋体" w:hint="eastAsia"/>
          <w:bCs/>
          <w:sz w:val="24"/>
          <w:szCs w:val="24"/>
        </w:rPr>
        <w:t>°，槽口两端口处倒角成喇叭口，槽内清理干净。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.3.3.4</w:t>
      </w:r>
      <w:r w:rsidRPr="00C61CAF">
        <w:rPr>
          <w:rFonts w:eastAsia="仿宋" w:hAnsi="宋体" w:cs="宋体" w:hint="eastAsia"/>
          <w:bCs/>
          <w:sz w:val="24"/>
          <w:szCs w:val="24"/>
        </w:rPr>
        <w:t>升高片处不许有开焊、甩锡、过热变色。各片间电阻值与平均值之差：锡焊者不大于</w:t>
      </w:r>
      <w:r w:rsidRPr="00C61CAF">
        <w:rPr>
          <w:rFonts w:eastAsia="仿宋" w:hAnsi="宋体" w:cs="宋体" w:hint="eastAsia"/>
          <w:bCs/>
          <w:sz w:val="24"/>
          <w:szCs w:val="24"/>
        </w:rPr>
        <w:t>15%</w:t>
      </w:r>
      <w:r w:rsidRPr="00C61CAF">
        <w:rPr>
          <w:rFonts w:eastAsia="仿宋" w:hAnsi="宋体" w:cs="宋体" w:hint="eastAsia"/>
          <w:bCs/>
          <w:sz w:val="24"/>
          <w:szCs w:val="24"/>
        </w:rPr>
        <w:t>；氩弧焊者不大于</w:t>
      </w:r>
      <w:r w:rsidRPr="00C61CAF">
        <w:rPr>
          <w:rFonts w:eastAsia="仿宋" w:hAnsi="宋体" w:cs="宋体" w:hint="eastAsia"/>
          <w:bCs/>
          <w:sz w:val="24"/>
          <w:szCs w:val="24"/>
        </w:rPr>
        <w:t>5%</w:t>
      </w:r>
      <w:r w:rsidRPr="00C61CAF">
        <w:rPr>
          <w:rFonts w:eastAsia="仿宋" w:hAnsi="宋体" w:cs="宋体" w:hint="eastAsia"/>
          <w:bCs/>
          <w:sz w:val="24"/>
          <w:szCs w:val="24"/>
        </w:rPr>
        <w:t>。允许用片间电压降法进行测量。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.3.4</w:t>
      </w:r>
      <w:r w:rsidRPr="00C61CAF">
        <w:rPr>
          <w:rFonts w:eastAsia="仿宋" w:hAnsi="宋体" w:cs="宋体" w:hint="eastAsia"/>
          <w:bCs/>
          <w:sz w:val="24"/>
          <w:szCs w:val="24"/>
        </w:rPr>
        <w:t>均衡块丢失、松动、空转振动大或重新浸漆、绑扎无纬带，均须做动平衡试验。牵引电动机电枢体不平衡量不大于</w:t>
      </w:r>
      <w:r w:rsidRPr="00C61CAF">
        <w:rPr>
          <w:rFonts w:eastAsia="仿宋" w:hAnsi="宋体" w:cs="宋体" w:hint="eastAsia"/>
          <w:bCs/>
          <w:sz w:val="24"/>
          <w:szCs w:val="24"/>
        </w:rPr>
        <w:t>344g</w:t>
      </w:r>
      <w:r w:rsidRPr="00C61CAF">
        <w:rPr>
          <w:rFonts w:eastAsia="仿宋" w:hAnsi="宋体" w:cs="宋体" w:hint="eastAsia"/>
          <w:bCs/>
          <w:sz w:val="24"/>
          <w:szCs w:val="24"/>
        </w:rPr>
        <w:t>·</w:t>
      </w:r>
      <w:r w:rsidRPr="00C61CAF">
        <w:rPr>
          <w:rFonts w:eastAsia="仿宋" w:hAnsi="宋体" w:cs="宋体" w:hint="eastAsia"/>
          <w:bCs/>
          <w:sz w:val="24"/>
          <w:szCs w:val="24"/>
        </w:rPr>
        <w:t>cm</w:t>
      </w:r>
      <w:r w:rsidRPr="00C61CAF">
        <w:rPr>
          <w:rFonts w:eastAsia="仿宋" w:hAnsi="宋体" w:cs="宋体" w:hint="eastAsia"/>
          <w:bCs/>
          <w:sz w:val="24"/>
          <w:szCs w:val="24"/>
        </w:rPr>
        <w:t>。容量不足</w:t>
      </w:r>
      <w:r w:rsidRPr="00C61CAF">
        <w:rPr>
          <w:rFonts w:eastAsia="仿宋" w:hAnsi="宋体" w:cs="宋体" w:hint="eastAsia"/>
          <w:bCs/>
          <w:sz w:val="24"/>
          <w:szCs w:val="24"/>
        </w:rPr>
        <w:t>10kW</w:t>
      </w:r>
      <w:r w:rsidRPr="00C61CAF">
        <w:rPr>
          <w:rFonts w:eastAsia="仿宋" w:hAnsi="宋体" w:cs="宋体" w:hint="eastAsia"/>
          <w:bCs/>
          <w:sz w:val="24"/>
          <w:szCs w:val="24"/>
        </w:rPr>
        <w:t>的电机，可只做静平衡试验。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</w:t>
      </w:r>
      <w:r w:rsidRPr="00C61CAF">
        <w:rPr>
          <w:rFonts w:eastAsia="仿宋" w:hAnsi="宋体" w:cs="宋体" w:hint="eastAsia"/>
          <w:bCs/>
          <w:sz w:val="24"/>
          <w:szCs w:val="24"/>
        </w:rPr>
        <w:t>刷架装置检修要求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.4.1</w:t>
      </w:r>
      <w:r w:rsidRPr="00C61CAF">
        <w:rPr>
          <w:rFonts w:eastAsia="仿宋" w:hAnsi="宋体" w:cs="宋体" w:hint="eastAsia"/>
          <w:bCs/>
          <w:sz w:val="24"/>
          <w:szCs w:val="24"/>
        </w:rPr>
        <w:t>刷架不许有裂纹，紧固须良好，连线须规则、牢固、无破损，刷架局部烧损及变形须整修。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.4.2</w:t>
      </w:r>
      <w:r w:rsidRPr="00C61CAF">
        <w:rPr>
          <w:rFonts w:eastAsia="仿宋" w:hAnsi="宋体" w:cs="宋体" w:hint="eastAsia"/>
          <w:bCs/>
          <w:sz w:val="24"/>
          <w:szCs w:val="24"/>
        </w:rPr>
        <w:t>绝缘杆表面须光洁、无裂纹和损伤。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.4.3</w:t>
      </w:r>
      <w:r w:rsidRPr="00C61CAF">
        <w:rPr>
          <w:rFonts w:eastAsia="仿宋" w:hAnsi="宋体" w:cs="宋体" w:hint="eastAsia"/>
          <w:bCs/>
          <w:sz w:val="24"/>
          <w:szCs w:val="24"/>
        </w:rPr>
        <w:t>刷架圈锁紧及定位装置作用须良好。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.4.4</w:t>
      </w:r>
      <w:r w:rsidRPr="00C61CAF">
        <w:rPr>
          <w:rFonts w:eastAsia="仿宋" w:hAnsi="宋体" w:cs="宋体" w:hint="eastAsia"/>
          <w:bCs/>
          <w:sz w:val="24"/>
          <w:szCs w:val="24"/>
        </w:rPr>
        <w:t>电刷压合机构动作须灵活，刷盒不许有严重烧伤或变形，压指不许有裂纹、破损，弹簧作用须良好。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.4.5</w:t>
      </w:r>
      <w:r w:rsidRPr="00C61CAF">
        <w:rPr>
          <w:rFonts w:eastAsia="仿宋" w:hAnsi="宋体" w:cs="宋体" w:hint="eastAsia"/>
          <w:bCs/>
          <w:sz w:val="24"/>
          <w:szCs w:val="24"/>
        </w:rPr>
        <w:t>电刷在刷盒内须能上下自由移动，其间隙须符合限度要求。电刷及刷辫导电截面积减少不许超过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10%</w:t>
      </w:r>
      <w:r w:rsidRPr="00C61CAF">
        <w:rPr>
          <w:rFonts w:eastAsia="仿宋" w:hAnsi="宋体" w:cs="宋体" w:hint="eastAsia"/>
          <w:bCs/>
          <w:sz w:val="24"/>
          <w:szCs w:val="24"/>
        </w:rPr>
        <w:t>，刷辫不许松动、过热变色。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.4.6</w:t>
      </w:r>
      <w:r w:rsidRPr="00C61CAF">
        <w:rPr>
          <w:rFonts w:eastAsia="仿宋" w:hAnsi="宋体" w:cs="宋体" w:hint="eastAsia"/>
          <w:bCs/>
          <w:sz w:val="24"/>
          <w:szCs w:val="24"/>
        </w:rPr>
        <w:t>同一台电机须使用同一厂家同一牌号的电刷，其长度：中修机车须不小于原形尺寸的三分之二；运用机车须不小于原形尺寸的二分之一。凡有寿命标记的电刷，其磨损不许超过该标记。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</w:t>
      </w:r>
      <w:r w:rsidRPr="00C61CAF">
        <w:rPr>
          <w:rFonts w:eastAsia="仿宋" w:hAnsi="宋体" w:cs="宋体" w:hint="eastAsia"/>
          <w:bCs/>
          <w:sz w:val="24"/>
          <w:szCs w:val="24"/>
        </w:rPr>
        <w:t>机座、端盖检修要求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.5.1</w:t>
      </w:r>
      <w:r w:rsidRPr="00C61CAF">
        <w:rPr>
          <w:rFonts w:eastAsia="仿宋" w:hAnsi="宋体" w:cs="宋体" w:hint="eastAsia"/>
          <w:bCs/>
          <w:sz w:val="24"/>
          <w:szCs w:val="24"/>
        </w:rPr>
        <w:t>机座及端盖须清扫干净，并消除裂纹与缺陷。油堵、油管、通风网罩须安装牢固，各螺孔、螺纹良好，电机编号须正确、清晰。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.5.2</w:t>
      </w:r>
      <w:r w:rsidRPr="00C61CAF">
        <w:rPr>
          <w:rFonts w:eastAsia="仿宋" w:hAnsi="宋体" w:cs="宋体" w:hint="eastAsia"/>
          <w:bCs/>
          <w:sz w:val="24"/>
          <w:szCs w:val="24"/>
        </w:rPr>
        <w:t>机座的磁极安装面须平整、无毛刺，磁极铁心与机座须密贴。轴承盖、密封环不许有严重拉伤或变形。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lastRenderedPageBreak/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.5.3</w:t>
      </w:r>
      <w:r w:rsidRPr="00C61CAF">
        <w:rPr>
          <w:rFonts w:eastAsia="仿宋" w:hAnsi="宋体" w:cs="宋体" w:hint="eastAsia"/>
          <w:bCs/>
          <w:sz w:val="24"/>
          <w:szCs w:val="24"/>
        </w:rPr>
        <w:t>牵引电动机吊挂座不许有裂纹，须完整牢固。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.5.4</w:t>
      </w:r>
      <w:r w:rsidRPr="00C61CAF">
        <w:rPr>
          <w:rFonts w:eastAsia="仿宋" w:hAnsi="宋体" w:cs="宋体" w:hint="eastAsia"/>
          <w:bCs/>
          <w:sz w:val="24"/>
          <w:szCs w:val="24"/>
        </w:rPr>
        <w:t>电机引线及连线检修要求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.5.4.1</w:t>
      </w:r>
      <w:r w:rsidRPr="00C61CAF">
        <w:rPr>
          <w:rFonts w:eastAsia="仿宋" w:hAnsi="宋体" w:cs="宋体" w:hint="eastAsia"/>
          <w:bCs/>
          <w:sz w:val="24"/>
          <w:szCs w:val="24"/>
        </w:rPr>
        <w:t>引线及连线绝缘须良好，绝缘破损须修复，铜线破损须更换。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.5.4.2</w:t>
      </w:r>
      <w:r w:rsidRPr="00C61CAF">
        <w:rPr>
          <w:rFonts w:eastAsia="仿宋" w:hAnsi="宋体" w:cs="宋体" w:hint="eastAsia"/>
          <w:bCs/>
          <w:sz w:val="24"/>
          <w:szCs w:val="24"/>
        </w:rPr>
        <w:t>引线线耳压接不良、过热变色者须更换。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.5.4.3</w:t>
      </w:r>
      <w:r w:rsidRPr="00C61CAF">
        <w:rPr>
          <w:rFonts w:eastAsia="仿宋" w:hAnsi="宋体" w:cs="宋体" w:hint="eastAsia"/>
          <w:bCs/>
          <w:sz w:val="24"/>
          <w:szCs w:val="24"/>
        </w:rPr>
        <w:t>各引线、连线须排列整齐、安装牢固。导线间、导线与机座间，不许有摩擦和挤压。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/>
          <w:color w:val="000000"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.6</w:t>
      </w:r>
      <w:r w:rsidRPr="00C61CAF">
        <w:rPr>
          <w:rFonts w:eastAsia="仿宋" w:hAnsi="宋体" w:cs="宋体" w:hint="eastAsia"/>
          <w:bCs/>
          <w:sz w:val="24"/>
          <w:szCs w:val="24"/>
        </w:rPr>
        <w:t>各绕组阻值换算到规定的测量温度（</w:t>
      </w:r>
      <w:r w:rsidRPr="00C61CAF">
        <w:rPr>
          <w:rFonts w:eastAsia="仿宋" w:hAnsi="宋体" w:cs="宋体" w:hint="eastAsia"/>
          <w:bCs/>
          <w:sz w:val="24"/>
          <w:szCs w:val="24"/>
        </w:rPr>
        <w:t>R15</w:t>
      </w:r>
      <w:r w:rsidRPr="00C61CAF">
        <w:rPr>
          <w:rFonts w:eastAsia="仿宋" w:hAnsi="宋体" w:cs="宋体" w:hint="eastAsia"/>
          <w:bCs/>
          <w:sz w:val="24"/>
          <w:szCs w:val="24"/>
        </w:rPr>
        <w:t>℃）时，与表</w:t>
      </w:r>
      <w:r w:rsidRPr="00C61CAF">
        <w:rPr>
          <w:rFonts w:eastAsia="仿宋" w:hAnsi="宋体" w:cs="宋体" w:hint="eastAsia"/>
          <w:bCs/>
          <w:sz w:val="24"/>
          <w:szCs w:val="24"/>
        </w:rPr>
        <w:t>1-10</w:t>
      </w:r>
      <w:r w:rsidRPr="00C61CAF">
        <w:rPr>
          <w:rFonts w:eastAsia="仿宋" w:hAnsi="宋体" w:cs="宋体" w:hint="eastAsia"/>
          <w:bCs/>
          <w:sz w:val="24"/>
          <w:szCs w:val="24"/>
        </w:rPr>
        <w:t>规定值或生产厂的出厂值相比较，误差不许超过</w:t>
      </w:r>
      <w:r w:rsidRPr="00C61CAF">
        <w:rPr>
          <w:rFonts w:eastAsia="仿宋" w:hAnsi="宋体" w:cs="宋体" w:hint="eastAsia"/>
          <w:bCs/>
          <w:sz w:val="24"/>
          <w:szCs w:val="24"/>
        </w:rPr>
        <w:t>10%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  <w:r w:rsidRPr="00C61CAF">
        <w:rPr>
          <w:rFonts w:eastAsia="仿宋" w:hAnsi="宋体"/>
          <w:color w:val="000000"/>
          <w:sz w:val="24"/>
          <w:szCs w:val="24"/>
        </w:rPr>
        <w:t xml:space="preserve">  </w:t>
      </w:r>
    </w:p>
    <w:p w:rsidR="00FC5076" w:rsidRPr="00C61CAF" w:rsidRDefault="00FC5076" w:rsidP="00FC5076">
      <w:pPr>
        <w:pStyle w:val="11"/>
        <w:tabs>
          <w:tab w:val="left" w:pos="720"/>
        </w:tabs>
        <w:spacing w:line="312" w:lineRule="auto"/>
        <w:ind w:firstLineChars="1200" w:firstLine="3120"/>
        <w:rPr>
          <w:rFonts w:ascii="宋体" w:eastAsia="仿宋" w:hAnsi="宋体"/>
          <w:color w:val="000000"/>
          <w:sz w:val="24"/>
          <w:szCs w:val="24"/>
        </w:rPr>
      </w:pPr>
      <w:r w:rsidRPr="00C61CAF">
        <w:rPr>
          <w:rFonts w:ascii="宋体" w:eastAsia="仿宋" w:hAnsi="宋体"/>
          <w:color w:val="000000"/>
          <w:sz w:val="24"/>
          <w:szCs w:val="24"/>
        </w:rPr>
        <w:t xml:space="preserve">                           </w:t>
      </w:r>
      <w:r w:rsidRPr="00C61CAF">
        <w:rPr>
          <w:rFonts w:ascii="宋体" w:eastAsia="仿宋" w:hAnsi="宋体" w:hint="eastAsia"/>
          <w:color w:val="000000"/>
          <w:sz w:val="24"/>
          <w:szCs w:val="24"/>
        </w:rPr>
        <w:t>单位：</w:t>
      </w:r>
      <w:r w:rsidRPr="00C61CAF">
        <w:rPr>
          <w:rFonts w:ascii="宋体" w:eastAsia="仿宋" w:hAnsi="宋体"/>
          <w:color w:val="000000"/>
          <w:sz w:val="24"/>
          <w:szCs w:val="24"/>
        </w:rPr>
        <w:t xml:space="preserve">  </w:t>
      </w:r>
      <w:r w:rsidRPr="00C61CAF">
        <w:rPr>
          <w:rFonts w:ascii="宋体" w:eastAsia="仿宋" w:hAnsi="宋体" w:hint="eastAsia"/>
          <w:color w:val="000000"/>
          <w:sz w:val="24"/>
          <w:szCs w:val="24"/>
        </w:rPr>
        <w:t>Ω</w:t>
      </w: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620"/>
        <w:gridCol w:w="955"/>
        <w:gridCol w:w="1276"/>
      </w:tblGrid>
      <w:tr w:rsidR="00FC5076" w:rsidRPr="00C61CAF" w:rsidTr="001C6A32">
        <w:trPr>
          <w:trHeight w:hRule="exact" w:val="700"/>
        </w:trPr>
        <w:tc>
          <w:tcPr>
            <w:tcW w:w="3168" w:type="dxa"/>
            <w:tcBorders>
              <w:tl2br w:val="single" w:sz="6" w:space="0" w:color="auto"/>
            </w:tcBorders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电机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 xml:space="preserve">               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绕组类型</w:t>
            </w:r>
          </w:p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型号及制造厂家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励磁绕组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换向绕组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起动绕组</w:t>
            </w: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电枢绕组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ZD109B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永济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0.008607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0.006617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0.01242(1~57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片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TQFR-3000E(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永济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0.2543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0.001445(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线电阻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ZQF-80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永济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0.00231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0.00391</w:t>
            </w: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0.00488(1~31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片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GQL-45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永济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0.0139(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线电阻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ZD-316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株洲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0.02144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0.01321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0.01304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ZD-902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株洲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0.0245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0.0120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0.0278</w:t>
            </w:r>
          </w:p>
        </w:tc>
      </w:tr>
      <w:tr w:rsidR="00FC5076" w:rsidRPr="00C61CAF" w:rsidTr="001C6A32">
        <w:tc>
          <w:tcPr>
            <w:tcW w:w="3168" w:type="dxa"/>
          </w:tcPr>
          <w:p w:rsidR="00FC5076" w:rsidRPr="00C61CAF" w:rsidRDefault="00FC5076" w:rsidP="001C6A32">
            <w:pPr>
              <w:spacing w:line="240" w:lineRule="atLeast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ZTP-62L (</w:t>
            </w:r>
            <w:r w:rsidRPr="00C61CAF">
              <w:rPr>
                <w:rFonts w:eastAsia="仿宋" w:hAnsi="宋体" w:hint="eastAsia"/>
                <w:color w:val="000000"/>
                <w:sz w:val="24"/>
                <w:szCs w:val="24"/>
              </w:rPr>
              <w:t>西安</w:t>
            </w: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0.02333</w:t>
            </w:r>
          </w:p>
        </w:tc>
        <w:tc>
          <w:tcPr>
            <w:tcW w:w="1620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0.02549</w:t>
            </w:r>
          </w:p>
        </w:tc>
        <w:tc>
          <w:tcPr>
            <w:tcW w:w="955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076" w:rsidRPr="00C61CAF" w:rsidRDefault="00FC5076" w:rsidP="001C6A32">
            <w:pPr>
              <w:spacing w:line="240" w:lineRule="atLeast"/>
              <w:jc w:val="center"/>
              <w:rPr>
                <w:rFonts w:eastAsia="仿宋" w:hAnsi="宋体"/>
                <w:color w:val="000000"/>
                <w:sz w:val="24"/>
                <w:szCs w:val="24"/>
              </w:rPr>
            </w:pPr>
            <w:r w:rsidRPr="00C61CAF">
              <w:rPr>
                <w:rFonts w:eastAsia="仿宋" w:hAnsi="宋体"/>
                <w:color w:val="000000"/>
                <w:sz w:val="24"/>
                <w:szCs w:val="24"/>
              </w:rPr>
              <w:t>0.03696</w:t>
            </w:r>
          </w:p>
        </w:tc>
      </w:tr>
    </w:tbl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</w:t>
      </w:r>
      <w:r w:rsidRPr="00C61CAF">
        <w:rPr>
          <w:rFonts w:eastAsia="仿宋" w:hAnsi="宋体" w:cs="宋体" w:hint="eastAsia"/>
          <w:bCs/>
          <w:sz w:val="24"/>
          <w:szCs w:val="24"/>
        </w:rPr>
        <w:t>电机组装要求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.7.1</w:t>
      </w:r>
      <w:r w:rsidRPr="00C61CAF">
        <w:rPr>
          <w:rFonts w:eastAsia="仿宋" w:hAnsi="宋体" w:cs="宋体" w:hint="eastAsia"/>
          <w:bCs/>
          <w:sz w:val="24"/>
          <w:szCs w:val="24"/>
        </w:rPr>
        <w:t>电机内、外部须清洁、整齐，标记正确、清晰，填充物填充良好，大线卡子须完整、牢固。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.7.2</w:t>
      </w:r>
      <w:r w:rsidRPr="00C61CAF">
        <w:rPr>
          <w:rFonts w:eastAsia="仿宋" w:hAnsi="宋体" w:cs="宋体" w:hint="eastAsia"/>
          <w:bCs/>
          <w:sz w:val="24"/>
          <w:szCs w:val="24"/>
        </w:rPr>
        <w:t>各紧固件无松动，防缓件作用良好，润滑油管须畅通。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.7.3</w:t>
      </w:r>
      <w:r w:rsidRPr="00C61CAF">
        <w:rPr>
          <w:rFonts w:eastAsia="仿宋" w:hAnsi="宋体" w:cs="宋体" w:hint="eastAsia"/>
          <w:bCs/>
          <w:sz w:val="24"/>
          <w:szCs w:val="24"/>
        </w:rPr>
        <w:t>磁极极性须正确，电枢转动须灵活。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.7.4</w:t>
      </w:r>
      <w:r w:rsidRPr="00C61CAF">
        <w:rPr>
          <w:rFonts w:eastAsia="仿宋" w:hAnsi="宋体" w:cs="宋体" w:hint="eastAsia"/>
          <w:bCs/>
          <w:sz w:val="24"/>
          <w:szCs w:val="24"/>
        </w:rPr>
        <w:t>牵引电动机磁极安装时的要求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.7.4.1</w:t>
      </w:r>
      <w:r w:rsidRPr="00C61CAF">
        <w:rPr>
          <w:rFonts w:eastAsia="仿宋" w:hAnsi="宋体" w:cs="宋体" w:hint="eastAsia"/>
          <w:bCs/>
          <w:sz w:val="24"/>
          <w:szCs w:val="24"/>
        </w:rPr>
        <w:t>沿圆周方向主极极尖距离相互间偏差不大于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；换向极与相邻主极极尖距离相互间偏差不大于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.7.4.2</w:t>
      </w:r>
      <w:r w:rsidRPr="00C61CAF">
        <w:rPr>
          <w:rFonts w:eastAsia="仿宋" w:hAnsi="宋体" w:cs="宋体" w:hint="eastAsia"/>
          <w:bCs/>
          <w:sz w:val="24"/>
          <w:szCs w:val="24"/>
        </w:rPr>
        <w:t>主极、换向极铁心相对于机座端盖止口中心的同轴度允差为φ</w:t>
      </w:r>
      <w:r w:rsidRPr="00C61CAF">
        <w:rPr>
          <w:rFonts w:eastAsia="仿宋" w:hAnsi="宋体" w:cs="宋体" w:hint="eastAsia"/>
          <w:bCs/>
          <w:sz w:val="24"/>
          <w:szCs w:val="24"/>
        </w:rPr>
        <w:t>0.3mm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.7.4.3</w:t>
      </w:r>
      <w:r w:rsidRPr="00C61CAF">
        <w:rPr>
          <w:rFonts w:eastAsia="仿宋" w:hAnsi="宋体" w:cs="宋体" w:hint="eastAsia"/>
          <w:bCs/>
          <w:sz w:val="24"/>
          <w:szCs w:val="24"/>
        </w:rPr>
        <w:t>主极铁心对径为φ</w:t>
      </w:r>
      <w:r w:rsidRPr="00C61CAF">
        <w:rPr>
          <w:rFonts w:eastAsia="仿宋" w:hAnsi="宋体" w:cs="宋体" w:hint="eastAsia"/>
          <w:bCs/>
          <w:sz w:val="24"/>
          <w:szCs w:val="24"/>
        </w:rPr>
        <w:t>509.3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0.4mm</w:t>
      </w:r>
      <w:r w:rsidRPr="00C61CAF">
        <w:rPr>
          <w:rFonts w:eastAsia="仿宋" w:hAnsi="宋体" w:cs="宋体" w:hint="eastAsia"/>
          <w:bCs/>
          <w:sz w:val="24"/>
          <w:szCs w:val="24"/>
        </w:rPr>
        <w:t>；换向极铁心对径为φ</w:t>
      </w:r>
      <w:r w:rsidRPr="00C61CAF">
        <w:rPr>
          <w:rFonts w:eastAsia="仿宋" w:hAnsi="宋体" w:cs="宋体" w:hint="eastAsia"/>
          <w:bCs/>
          <w:sz w:val="24"/>
          <w:szCs w:val="24"/>
        </w:rPr>
        <w:t>514</w:t>
      </w:r>
      <w:r w:rsidRPr="00C61CAF">
        <w:rPr>
          <w:rFonts w:eastAsia="仿宋" w:hAnsi="宋体" w:cs="宋体" w:hint="eastAsia"/>
          <w:bCs/>
          <w:sz w:val="24"/>
          <w:szCs w:val="24"/>
        </w:rPr>
        <w:t>±</w:t>
      </w:r>
      <w:r w:rsidRPr="00C61CAF">
        <w:rPr>
          <w:rFonts w:eastAsia="仿宋" w:hAnsi="宋体" w:cs="宋体" w:hint="eastAsia"/>
          <w:bCs/>
          <w:sz w:val="24"/>
          <w:szCs w:val="24"/>
        </w:rPr>
        <w:t>0.4mm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.7.5</w:t>
      </w:r>
      <w:r w:rsidRPr="00C61CAF">
        <w:rPr>
          <w:rFonts w:eastAsia="仿宋" w:hAnsi="宋体" w:cs="宋体" w:hint="eastAsia"/>
          <w:bCs/>
          <w:sz w:val="24"/>
          <w:szCs w:val="24"/>
        </w:rPr>
        <w:t>刷盒与换向器的平行度和倾斜度不大于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，并处于中性位上，刷盒与集电环轴线的平行度和倾斜度不大于</w:t>
      </w:r>
      <w:r w:rsidRPr="00C61CAF">
        <w:rPr>
          <w:rFonts w:eastAsia="仿宋" w:hAnsi="宋体" w:cs="宋体" w:hint="eastAsia"/>
          <w:bCs/>
          <w:sz w:val="24"/>
          <w:szCs w:val="24"/>
        </w:rPr>
        <w:t>1mm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lastRenderedPageBreak/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.7.6</w:t>
      </w:r>
      <w:r w:rsidRPr="00C61CAF">
        <w:rPr>
          <w:rFonts w:eastAsia="仿宋" w:hAnsi="宋体" w:cs="宋体" w:hint="eastAsia"/>
          <w:bCs/>
          <w:sz w:val="24"/>
          <w:szCs w:val="24"/>
        </w:rPr>
        <w:t>电刷须全部处于换向器或集电环的工作面上，与换向器或集电环的接触面积须不少于电刷截面积的</w:t>
      </w:r>
      <w:r w:rsidRPr="00C61CAF">
        <w:rPr>
          <w:rFonts w:eastAsia="仿宋" w:hAnsi="宋体" w:cs="宋体" w:hint="eastAsia"/>
          <w:bCs/>
          <w:sz w:val="24"/>
          <w:szCs w:val="24"/>
        </w:rPr>
        <w:t>80%</w:t>
      </w:r>
      <w:r w:rsidRPr="00C61CAF">
        <w:rPr>
          <w:rFonts w:eastAsia="仿宋" w:hAnsi="宋体" w:cs="宋体" w:hint="eastAsia"/>
          <w:bCs/>
          <w:sz w:val="24"/>
          <w:szCs w:val="24"/>
        </w:rPr>
        <w:t>，同一台电机各电刷压力差不许大于</w:t>
      </w:r>
      <w:r w:rsidRPr="00C61CAF">
        <w:rPr>
          <w:rFonts w:eastAsia="仿宋" w:hAnsi="宋体" w:cs="宋体" w:hint="eastAsia"/>
          <w:bCs/>
          <w:sz w:val="24"/>
          <w:szCs w:val="24"/>
        </w:rPr>
        <w:t>20%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.7.7</w:t>
      </w:r>
      <w:r w:rsidRPr="00C61CAF">
        <w:rPr>
          <w:rFonts w:eastAsia="仿宋" w:hAnsi="宋体" w:cs="宋体" w:hint="eastAsia"/>
          <w:bCs/>
          <w:sz w:val="24"/>
          <w:szCs w:val="24"/>
        </w:rPr>
        <w:t>各检查孔盖须完整，与机座安装状态须良好。强迫通风的电机检查孔盖必须严密。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.7.8</w:t>
      </w:r>
      <w:r w:rsidRPr="00C61CAF">
        <w:rPr>
          <w:rFonts w:eastAsia="仿宋" w:hAnsi="宋体" w:cs="宋体" w:hint="eastAsia"/>
          <w:bCs/>
          <w:sz w:val="24"/>
          <w:szCs w:val="24"/>
        </w:rPr>
        <w:t>齿轮、传动法兰与电机轴的锥度配合面不许有沿轴向贯通的非接触线，接触须均匀，接触面积不少于</w:t>
      </w:r>
      <w:r w:rsidRPr="00C61CAF">
        <w:rPr>
          <w:rFonts w:eastAsia="仿宋" w:hAnsi="宋体" w:cs="宋体" w:hint="eastAsia"/>
          <w:bCs/>
          <w:sz w:val="24"/>
          <w:szCs w:val="24"/>
        </w:rPr>
        <w:t>75%</w:t>
      </w:r>
      <w:r w:rsidRPr="00C61CAF">
        <w:rPr>
          <w:rFonts w:eastAsia="仿宋" w:hAnsi="宋体" w:cs="宋体" w:hint="eastAsia"/>
          <w:bCs/>
          <w:sz w:val="24"/>
          <w:szCs w:val="24"/>
        </w:rPr>
        <w:t>。牵引电动机齿轮的轴向装入量为</w:t>
      </w:r>
      <w:r w:rsidRPr="00C61CAF">
        <w:rPr>
          <w:rFonts w:eastAsia="仿宋" w:hAnsi="宋体" w:cs="宋体" w:hint="eastAsia"/>
          <w:bCs/>
          <w:sz w:val="24"/>
          <w:szCs w:val="24"/>
        </w:rPr>
        <w:t>1.50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1.70mm</w:t>
      </w:r>
      <w:r w:rsidRPr="00C61CAF">
        <w:rPr>
          <w:rFonts w:eastAsia="仿宋" w:hAnsi="宋体" w:cs="宋体" w:hint="eastAsia"/>
          <w:bCs/>
          <w:sz w:val="24"/>
          <w:szCs w:val="24"/>
        </w:rPr>
        <w:t>；同步主发电机输出轴法兰轴向装入量为</w:t>
      </w:r>
      <w:r w:rsidRPr="00C61CAF">
        <w:rPr>
          <w:rFonts w:eastAsia="仿宋" w:hAnsi="宋体" w:cs="宋体" w:hint="eastAsia"/>
          <w:bCs/>
          <w:sz w:val="24"/>
          <w:szCs w:val="24"/>
        </w:rPr>
        <w:t>1.25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1.60mm</w:t>
      </w:r>
      <w:r w:rsidRPr="00C61CAF">
        <w:rPr>
          <w:rFonts w:eastAsia="仿宋" w:hAnsi="宋体" w:cs="宋体" w:hint="eastAsia"/>
          <w:bCs/>
          <w:sz w:val="24"/>
          <w:szCs w:val="24"/>
        </w:rPr>
        <w:t>；起动发电机的法兰轴向装入量为</w:t>
      </w:r>
      <w:r w:rsidRPr="00C61CAF">
        <w:rPr>
          <w:rFonts w:eastAsia="仿宋" w:hAnsi="宋体" w:cs="宋体" w:hint="eastAsia"/>
          <w:bCs/>
          <w:sz w:val="24"/>
          <w:szCs w:val="24"/>
        </w:rPr>
        <w:t>0.15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0.18mm</w:t>
      </w:r>
      <w:r w:rsidRPr="00C61CAF">
        <w:rPr>
          <w:rFonts w:eastAsia="仿宋" w:hAnsi="宋体" w:cs="宋体" w:hint="eastAsia"/>
          <w:bCs/>
          <w:sz w:val="24"/>
          <w:szCs w:val="24"/>
        </w:rPr>
        <w:t>；励磁机的法兰轴向装入量为</w:t>
      </w:r>
      <w:r w:rsidRPr="00C61CAF">
        <w:rPr>
          <w:rFonts w:eastAsia="仿宋" w:hAnsi="宋体" w:cs="宋体" w:hint="eastAsia"/>
          <w:bCs/>
          <w:sz w:val="24"/>
          <w:szCs w:val="24"/>
        </w:rPr>
        <w:t>0.7</w:t>
      </w:r>
      <w:r w:rsidRPr="00C61CAF">
        <w:rPr>
          <w:rFonts w:eastAsia="仿宋" w:hAnsi="宋体" w:cs="宋体" w:hint="eastAsia"/>
          <w:bCs/>
          <w:sz w:val="24"/>
          <w:szCs w:val="24"/>
        </w:rPr>
        <w:t>～</w:t>
      </w:r>
      <w:r w:rsidRPr="00C61CAF">
        <w:rPr>
          <w:rFonts w:eastAsia="仿宋" w:hAnsi="宋体" w:cs="宋体" w:hint="eastAsia"/>
          <w:bCs/>
          <w:sz w:val="24"/>
          <w:szCs w:val="24"/>
        </w:rPr>
        <w:t>1.0mm</w:t>
      </w:r>
      <w:r w:rsidRPr="00C61CAF">
        <w:rPr>
          <w:rFonts w:eastAsia="仿宋" w:hAnsi="宋体" w:cs="宋体" w:hint="eastAsia"/>
          <w:bCs/>
          <w:sz w:val="24"/>
          <w:szCs w:val="24"/>
        </w:rPr>
        <w:t>。组装后齿轮、法兰的螺母压紧端面须高出电机轴肩，牵引电动机齿轮与电机轴之间防缓标记须清晰。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.7.9</w:t>
      </w:r>
      <w:r w:rsidRPr="00C61CAF">
        <w:rPr>
          <w:rFonts w:eastAsia="仿宋" w:hAnsi="宋体" w:cs="宋体" w:hint="eastAsia"/>
          <w:bCs/>
          <w:sz w:val="24"/>
          <w:szCs w:val="24"/>
        </w:rPr>
        <w:t>轴承润滑脂的加入量：牵引电动机传动侧轴承为</w:t>
      </w:r>
      <w:r w:rsidRPr="00C61CAF">
        <w:rPr>
          <w:rFonts w:eastAsia="仿宋" w:hAnsi="宋体" w:cs="宋体" w:hint="eastAsia"/>
          <w:bCs/>
          <w:sz w:val="24"/>
          <w:szCs w:val="24"/>
        </w:rPr>
        <w:t>500g</w:t>
      </w:r>
      <w:r w:rsidRPr="00C61CAF">
        <w:rPr>
          <w:rFonts w:eastAsia="仿宋" w:hAnsi="宋体" w:cs="宋体" w:hint="eastAsia"/>
          <w:bCs/>
          <w:sz w:val="24"/>
          <w:szCs w:val="24"/>
        </w:rPr>
        <w:t>；换向器侧为</w:t>
      </w:r>
      <w:r w:rsidRPr="00C61CAF">
        <w:rPr>
          <w:rFonts w:eastAsia="仿宋" w:hAnsi="宋体" w:cs="宋体" w:hint="eastAsia"/>
          <w:bCs/>
          <w:sz w:val="24"/>
          <w:szCs w:val="24"/>
        </w:rPr>
        <w:t>250g</w:t>
      </w:r>
      <w:r w:rsidRPr="00C61CAF">
        <w:rPr>
          <w:rFonts w:eastAsia="仿宋" w:hAnsi="宋体" w:cs="宋体" w:hint="eastAsia"/>
          <w:bCs/>
          <w:sz w:val="24"/>
          <w:szCs w:val="24"/>
        </w:rPr>
        <w:t>；同步主发电机为</w:t>
      </w:r>
      <w:r w:rsidRPr="00C61CAF">
        <w:rPr>
          <w:rFonts w:eastAsia="仿宋" w:hAnsi="宋体" w:cs="宋体" w:hint="eastAsia"/>
          <w:bCs/>
          <w:sz w:val="24"/>
          <w:szCs w:val="24"/>
        </w:rPr>
        <w:t>800g</w:t>
      </w:r>
      <w:r w:rsidRPr="00C61CAF">
        <w:rPr>
          <w:rFonts w:eastAsia="仿宋" w:hAnsi="宋体" w:cs="宋体" w:hint="eastAsia"/>
          <w:bCs/>
          <w:sz w:val="24"/>
          <w:szCs w:val="24"/>
        </w:rPr>
        <w:t>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.8</w:t>
      </w:r>
      <w:r w:rsidRPr="00C61CAF">
        <w:rPr>
          <w:rFonts w:eastAsia="仿宋" w:hAnsi="宋体" w:cs="宋体" w:hint="eastAsia"/>
          <w:bCs/>
          <w:sz w:val="24"/>
          <w:szCs w:val="24"/>
        </w:rPr>
        <w:t>电机冷态绝缘电阻测量</w:t>
      </w:r>
      <w:r w:rsidRPr="00C61CAF">
        <w:rPr>
          <w:rFonts w:eastAsia="仿宋" w:hAnsi="宋体" w:cs="宋体" w:hint="eastAsia"/>
          <w:bCs/>
          <w:sz w:val="24"/>
          <w:szCs w:val="24"/>
        </w:rPr>
        <w:t>:</w:t>
      </w:r>
      <w:r w:rsidRPr="00C61CAF">
        <w:rPr>
          <w:rFonts w:eastAsia="仿宋" w:hAnsi="宋体" w:cs="宋体" w:hint="eastAsia"/>
          <w:bCs/>
          <w:sz w:val="24"/>
          <w:szCs w:val="24"/>
        </w:rPr>
        <w:t>主电路内的电机用</w:t>
      </w:r>
      <w:r w:rsidRPr="00C61CAF">
        <w:rPr>
          <w:rFonts w:eastAsia="仿宋" w:hAnsi="宋体" w:cs="宋体" w:hint="eastAsia"/>
          <w:bCs/>
          <w:sz w:val="24"/>
          <w:szCs w:val="24"/>
        </w:rPr>
        <w:t>1000V</w:t>
      </w:r>
      <w:r w:rsidRPr="00C61CAF">
        <w:rPr>
          <w:rFonts w:eastAsia="仿宋" w:hAnsi="宋体" w:cs="宋体" w:hint="eastAsia"/>
          <w:bCs/>
          <w:sz w:val="24"/>
          <w:szCs w:val="24"/>
        </w:rPr>
        <w:t>兆欧表测量，辅助电路内的电机用</w:t>
      </w:r>
      <w:r w:rsidRPr="00C61CAF">
        <w:rPr>
          <w:rFonts w:eastAsia="仿宋" w:hAnsi="宋体" w:cs="宋体" w:hint="eastAsia"/>
          <w:bCs/>
          <w:sz w:val="24"/>
          <w:szCs w:val="24"/>
        </w:rPr>
        <w:t>500V</w:t>
      </w:r>
      <w:r w:rsidRPr="00C61CAF">
        <w:rPr>
          <w:rFonts w:eastAsia="仿宋" w:hAnsi="宋体" w:cs="宋体" w:hint="eastAsia"/>
          <w:bCs/>
          <w:sz w:val="24"/>
          <w:szCs w:val="24"/>
        </w:rPr>
        <w:t>兆欧表测量。各绕组对地和相互间绝缘电阻不低于</w:t>
      </w:r>
      <w:r w:rsidRPr="00C61CAF">
        <w:rPr>
          <w:rFonts w:eastAsia="仿宋" w:hAnsi="宋体" w:cs="宋体" w:hint="eastAsia"/>
          <w:bCs/>
          <w:sz w:val="24"/>
          <w:szCs w:val="24"/>
        </w:rPr>
        <w:t>5M</w:t>
      </w:r>
      <w:r w:rsidRPr="00C61CAF">
        <w:rPr>
          <w:rFonts w:eastAsia="仿宋" w:hAnsi="宋体" w:cs="宋体" w:hint="eastAsia"/>
          <w:bCs/>
          <w:sz w:val="24"/>
          <w:szCs w:val="24"/>
        </w:rPr>
        <w:t>Ω。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</w:t>
      </w:r>
      <w:r>
        <w:rPr>
          <w:rFonts w:eastAsia="仿宋" w:hAnsi="宋体" w:cs="宋体"/>
          <w:bCs/>
          <w:sz w:val="24"/>
          <w:szCs w:val="24"/>
        </w:rPr>
        <w:t>9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 </w:t>
      </w:r>
      <w:r w:rsidRPr="00C61CAF">
        <w:rPr>
          <w:rFonts w:eastAsia="仿宋" w:hAnsi="宋体" w:cs="宋体" w:hint="eastAsia"/>
          <w:bCs/>
          <w:sz w:val="24"/>
          <w:szCs w:val="24"/>
        </w:rPr>
        <w:t>同步主发电机检修后试验要求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</w:t>
      </w:r>
      <w:r>
        <w:rPr>
          <w:rFonts w:eastAsia="仿宋" w:hAnsi="宋体" w:cs="宋体"/>
          <w:bCs/>
          <w:sz w:val="24"/>
          <w:szCs w:val="24"/>
        </w:rPr>
        <w:t>9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.1 </w:t>
      </w:r>
      <w:r w:rsidRPr="00C61CAF">
        <w:rPr>
          <w:rFonts w:eastAsia="仿宋" w:hAnsi="宋体" w:cs="宋体" w:hint="eastAsia"/>
          <w:bCs/>
          <w:sz w:val="24"/>
          <w:szCs w:val="24"/>
        </w:rPr>
        <w:t>冷态直流电阻测定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: </w:t>
      </w:r>
      <w:r w:rsidRPr="00C61CAF">
        <w:rPr>
          <w:rFonts w:eastAsia="仿宋" w:hAnsi="宋体" w:cs="宋体" w:hint="eastAsia"/>
          <w:bCs/>
          <w:sz w:val="24"/>
          <w:szCs w:val="24"/>
        </w:rPr>
        <w:t>按</w:t>
      </w:r>
      <w:r w:rsidRPr="00C61CAF">
        <w:rPr>
          <w:rFonts w:eastAsia="仿宋" w:hAnsi="宋体" w:cs="宋体" w:hint="eastAsia"/>
          <w:bCs/>
          <w:sz w:val="24"/>
          <w:szCs w:val="24"/>
        </w:rPr>
        <w:t>5.6</w:t>
      </w:r>
      <w:r w:rsidRPr="00C61CAF">
        <w:rPr>
          <w:rFonts w:eastAsia="仿宋" w:hAnsi="宋体" w:cs="宋体" w:hint="eastAsia"/>
          <w:bCs/>
          <w:sz w:val="24"/>
          <w:szCs w:val="24"/>
        </w:rPr>
        <w:t>执行。</w:t>
      </w:r>
    </w:p>
    <w:p w:rsidR="00FC5076" w:rsidRPr="00C61CAF" w:rsidRDefault="00FC5076" w:rsidP="00FC5076">
      <w:pPr>
        <w:spacing w:line="360" w:lineRule="auto"/>
        <w:ind w:right="28" w:firstLineChars="200" w:firstLine="520"/>
        <w:rPr>
          <w:rFonts w:eastAsia="仿宋" w:hAnsi="宋体" w:cs="宋体"/>
          <w:bCs/>
          <w:sz w:val="24"/>
          <w:szCs w:val="24"/>
        </w:rPr>
      </w:pPr>
      <w:r w:rsidRPr="00C61CAF">
        <w:rPr>
          <w:rFonts w:eastAsia="仿宋" w:hAnsi="宋体" w:cs="宋体"/>
          <w:bCs/>
          <w:sz w:val="24"/>
          <w:szCs w:val="24"/>
        </w:rPr>
        <w:t>2</w:t>
      </w:r>
      <w:r w:rsidRPr="00C61CAF">
        <w:rPr>
          <w:rFonts w:eastAsia="仿宋" w:hAnsi="宋体" w:cs="宋体" w:hint="eastAsia"/>
          <w:bCs/>
          <w:sz w:val="24"/>
          <w:szCs w:val="24"/>
        </w:rPr>
        <w:t>.</w:t>
      </w:r>
      <w:r>
        <w:rPr>
          <w:rFonts w:eastAsia="仿宋" w:hAnsi="宋体" w:cs="宋体"/>
          <w:bCs/>
          <w:sz w:val="24"/>
          <w:szCs w:val="24"/>
        </w:rPr>
        <w:t>9</w:t>
      </w:r>
      <w:r w:rsidRPr="00C61CAF">
        <w:rPr>
          <w:rFonts w:eastAsia="仿宋" w:hAnsi="宋体" w:cs="宋体" w:hint="eastAsia"/>
          <w:bCs/>
          <w:sz w:val="24"/>
          <w:szCs w:val="24"/>
        </w:rPr>
        <w:t>.2</w:t>
      </w:r>
      <w:r w:rsidRPr="00C61CAF">
        <w:rPr>
          <w:rFonts w:eastAsia="仿宋" w:hAnsi="宋体" w:cs="宋体" w:hint="eastAsia"/>
          <w:bCs/>
          <w:sz w:val="24"/>
          <w:szCs w:val="24"/>
        </w:rPr>
        <w:t>对地绝缘介电强度试验</w:t>
      </w:r>
      <w:r w:rsidRPr="00C61CAF">
        <w:rPr>
          <w:rFonts w:eastAsia="仿宋" w:hAnsi="宋体" w:cs="宋体" w:hint="eastAsia"/>
          <w:bCs/>
          <w:sz w:val="24"/>
          <w:szCs w:val="24"/>
        </w:rPr>
        <w:t xml:space="preserve">: </w:t>
      </w:r>
      <w:r w:rsidRPr="00C61CAF">
        <w:rPr>
          <w:rFonts w:eastAsia="仿宋" w:hAnsi="宋体" w:cs="宋体" w:hint="eastAsia"/>
          <w:bCs/>
          <w:sz w:val="24"/>
          <w:szCs w:val="24"/>
        </w:rPr>
        <w:t>定子绕组加</w:t>
      </w:r>
      <w:r w:rsidRPr="00C61CAF">
        <w:rPr>
          <w:rFonts w:eastAsia="仿宋" w:hAnsi="宋体" w:cs="宋体" w:hint="eastAsia"/>
          <w:bCs/>
          <w:sz w:val="24"/>
          <w:szCs w:val="24"/>
        </w:rPr>
        <w:t>50Hz</w:t>
      </w:r>
      <w:r w:rsidRPr="00C61CAF">
        <w:rPr>
          <w:rFonts w:eastAsia="仿宋" w:hAnsi="宋体" w:cs="宋体" w:hint="eastAsia"/>
          <w:bCs/>
          <w:sz w:val="24"/>
          <w:szCs w:val="24"/>
        </w:rPr>
        <w:t>、</w:t>
      </w:r>
      <w:r w:rsidRPr="00C61CAF">
        <w:rPr>
          <w:rFonts w:eastAsia="仿宋" w:hAnsi="宋体" w:cs="宋体" w:hint="eastAsia"/>
          <w:bCs/>
          <w:sz w:val="24"/>
          <w:szCs w:val="24"/>
        </w:rPr>
        <w:t>1780V</w:t>
      </w:r>
      <w:r w:rsidRPr="00C61CAF">
        <w:rPr>
          <w:rFonts w:eastAsia="仿宋" w:hAnsi="宋体" w:cs="宋体" w:hint="eastAsia"/>
          <w:bCs/>
          <w:sz w:val="24"/>
          <w:szCs w:val="24"/>
        </w:rPr>
        <w:t>正弦波电压，励磁绕组加</w:t>
      </w:r>
      <w:r w:rsidRPr="00C61CAF">
        <w:rPr>
          <w:rFonts w:eastAsia="仿宋" w:hAnsi="宋体" w:cs="宋体" w:hint="eastAsia"/>
          <w:bCs/>
          <w:sz w:val="24"/>
          <w:szCs w:val="24"/>
        </w:rPr>
        <w:t>50HZ</w:t>
      </w:r>
      <w:r w:rsidRPr="00C61CAF">
        <w:rPr>
          <w:rFonts w:eastAsia="仿宋" w:hAnsi="宋体" w:cs="宋体" w:hint="eastAsia"/>
          <w:bCs/>
          <w:sz w:val="24"/>
          <w:szCs w:val="24"/>
        </w:rPr>
        <w:t>、</w:t>
      </w:r>
      <w:r w:rsidRPr="00C61CAF">
        <w:rPr>
          <w:rFonts w:eastAsia="仿宋" w:hAnsi="宋体" w:cs="宋体" w:hint="eastAsia"/>
          <w:bCs/>
          <w:sz w:val="24"/>
          <w:szCs w:val="24"/>
        </w:rPr>
        <w:t>1100V</w:t>
      </w:r>
      <w:r w:rsidRPr="00C61CAF">
        <w:rPr>
          <w:rFonts w:eastAsia="仿宋" w:hAnsi="宋体" w:cs="宋体" w:hint="eastAsia"/>
          <w:bCs/>
          <w:sz w:val="24"/>
          <w:szCs w:val="24"/>
        </w:rPr>
        <w:t>正弦波电压，历时</w:t>
      </w:r>
      <w:r w:rsidRPr="00C61CAF">
        <w:rPr>
          <w:rFonts w:eastAsia="仿宋" w:hAnsi="宋体" w:cs="宋体" w:hint="eastAsia"/>
          <w:bCs/>
          <w:sz w:val="24"/>
          <w:szCs w:val="24"/>
        </w:rPr>
        <w:t>1min</w:t>
      </w:r>
      <w:r w:rsidRPr="00C61CAF">
        <w:rPr>
          <w:rFonts w:eastAsia="仿宋" w:hAnsi="宋体" w:cs="宋体" w:hint="eastAsia"/>
          <w:bCs/>
          <w:sz w:val="24"/>
          <w:szCs w:val="24"/>
        </w:rPr>
        <w:t>，须无击穿、闪络。</w:t>
      </w:r>
    </w:p>
    <w:p w:rsidR="00FC5076" w:rsidRPr="00C61CAF" w:rsidRDefault="00FC5076" w:rsidP="00FC5076">
      <w:pPr>
        <w:widowControl/>
        <w:jc w:val="left"/>
        <w:rPr>
          <w:rFonts w:eastAsia="仿宋" w:hAnsi="宋体"/>
          <w:b/>
          <w:sz w:val="24"/>
          <w:szCs w:val="24"/>
        </w:rPr>
      </w:pPr>
    </w:p>
    <w:p w:rsidR="00FC5076" w:rsidRPr="00FC5076" w:rsidRDefault="00FC5076" w:rsidP="00FC5076">
      <w:pPr>
        <w:widowControl/>
        <w:jc w:val="left"/>
        <w:rPr>
          <w:rFonts w:eastAsia="仿宋" w:hAnsi="宋体" w:hint="eastAsia"/>
          <w:b/>
          <w:sz w:val="24"/>
          <w:szCs w:val="24"/>
        </w:rPr>
      </w:pPr>
    </w:p>
    <w:p w:rsidR="001A04DD" w:rsidRDefault="001A04DD"/>
    <w:sectPr w:rsidR="001A04DD" w:rsidSect="001C54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649"/>
    <w:multiLevelType w:val="hybridMultilevel"/>
    <w:tmpl w:val="EA684950"/>
    <w:lvl w:ilvl="0" w:tplc="E80463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D152853"/>
    <w:multiLevelType w:val="singleLevel"/>
    <w:tmpl w:val="5D152853"/>
    <w:lvl w:ilvl="0">
      <w:start w:val="2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宋体" w:eastAsia="宋体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6"/>
    <w:rsid w:val="001A04DD"/>
    <w:rsid w:val="00551ED6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CBD5"/>
  <w15:chartTrackingRefBased/>
  <w15:docId w15:val="{3A863FB9-435E-4C3A-8E9E-BD3814E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76"/>
    <w:pPr>
      <w:widowControl w:val="0"/>
      <w:jc w:val="both"/>
    </w:pPr>
    <w:rPr>
      <w:rFonts w:ascii="宋体" w:eastAsia="宋体" w:hAnsi="Times New Roman" w:cs="Times New Roman"/>
      <w:spacing w:val="1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50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FC5076"/>
    <w:pPr>
      <w:wordWrap w:val="0"/>
      <w:adjustRightInd w:val="0"/>
      <w:snapToGrid w:val="0"/>
      <w:spacing w:beforeLines="100" w:before="312" w:afterLines="50" w:after="156" w:line="360" w:lineRule="auto"/>
      <w:ind w:firstLineChars="200" w:firstLine="560"/>
      <w:jc w:val="left"/>
      <w:outlineLvl w:val="1"/>
    </w:pPr>
    <w:rPr>
      <w:rFonts w:hAnsi="宋体" w:cstheme="minorBidi"/>
      <w:b/>
      <w:bCs/>
      <w:spacing w:val="0"/>
      <w:kern w:val="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5076"/>
    <w:rPr>
      <w:rFonts w:ascii="宋体" w:eastAsia="宋体" w:hAnsi="Times New Roman" w:cs="Times New Roman"/>
      <w:b/>
      <w:bCs/>
      <w:spacing w:val="10"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C5076"/>
    <w:rPr>
      <w:rFonts w:ascii="宋体" w:eastAsia="宋体" w:hAnsi="宋体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C5076"/>
    <w:rPr>
      <w:rFonts w:ascii="宋体" w:eastAsia="宋体" w:hAnsi="Times New Roman" w:cs="Times New Roman"/>
      <w:b/>
      <w:bCs/>
      <w:spacing w:val="1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C507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076"/>
    <w:rPr>
      <w:sz w:val="18"/>
      <w:szCs w:val="18"/>
    </w:rPr>
  </w:style>
  <w:style w:type="paragraph" w:customStyle="1" w:styleId="Style1">
    <w:name w:val="_Style 1"/>
    <w:basedOn w:val="a"/>
    <w:next w:val="a"/>
    <w:qFormat/>
    <w:rsid w:val="00FC507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99"/>
    <w:qFormat/>
    <w:rsid w:val="00FC5076"/>
    <w:pPr>
      <w:jc w:val="left"/>
    </w:pPr>
    <w:rPr>
      <w:rFonts w:ascii="Calibri" w:hAnsi="Calibri"/>
      <w:spacing w:val="0"/>
      <w:sz w:val="22"/>
      <w:szCs w:val="24"/>
      <w:lang w:eastAsia="en-US"/>
    </w:rPr>
  </w:style>
  <w:style w:type="paragraph" w:customStyle="1" w:styleId="Style4">
    <w:name w:val="_Style 4"/>
    <w:uiPriority w:val="1"/>
    <w:qFormat/>
    <w:rsid w:val="00FC5076"/>
    <w:pPr>
      <w:widowControl w:val="0"/>
      <w:spacing w:line="360" w:lineRule="exact"/>
    </w:pPr>
    <w:rPr>
      <w:rFonts w:ascii="Calibri" w:eastAsia="微软雅黑" w:hAnsi="Calibri" w:cs="Times New Roman"/>
    </w:rPr>
  </w:style>
  <w:style w:type="paragraph" w:styleId="a7">
    <w:name w:val="List Paragraph"/>
    <w:basedOn w:val="a"/>
    <w:uiPriority w:val="34"/>
    <w:qFormat/>
    <w:rsid w:val="00FC5076"/>
    <w:pPr>
      <w:ind w:firstLineChars="200" w:firstLine="420"/>
    </w:pPr>
  </w:style>
  <w:style w:type="paragraph" w:customStyle="1" w:styleId="11">
    <w:name w:val="日期1"/>
    <w:basedOn w:val="a"/>
    <w:next w:val="a"/>
    <w:rsid w:val="00FC5076"/>
    <w:rPr>
      <w:rFonts w:ascii="Times New Roman"/>
      <w:kern w:val="2"/>
    </w:rPr>
  </w:style>
  <w:style w:type="paragraph" w:styleId="TOC">
    <w:name w:val="TOC Heading"/>
    <w:basedOn w:val="1"/>
    <w:next w:val="a"/>
    <w:uiPriority w:val="39"/>
    <w:unhideWhenUsed/>
    <w:qFormat/>
    <w:rsid w:val="00FC507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pacing w:val="0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FC5076"/>
    <w:pPr>
      <w:ind w:leftChars="400" w:left="840"/>
    </w:pPr>
  </w:style>
  <w:style w:type="character" w:styleId="a8">
    <w:name w:val="Hyperlink"/>
    <w:basedOn w:val="a0"/>
    <w:uiPriority w:val="99"/>
    <w:unhideWhenUsed/>
    <w:rsid w:val="00FC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2624</Words>
  <Characters>14962</Characters>
  <Application>Microsoft Office Word</Application>
  <DocSecurity>0</DocSecurity>
  <Lines>124</Lines>
  <Paragraphs>35</Paragraphs>
  <ScaleCrop>false</ScaleCrop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2023-11-16T07:14:00Z</dcterms:created>
  <dcterms:modified xsi:type="dcterms:W3CDTF">2023-11-16T07:16:00Z</dcterms:modified>
</cp:coreProperties>
</file>